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8F" w:rsidRPr="00BA045F" w:rsidRDefault="00E9638F" w:rsidP="00E9638F">
      <w:pPr>
        <w:pStyle w:val="nbtservheadred"/>
      </w:pPr>
      <w:proofErr w:type="spellStart"/>
      <w:proofErr w:type="gramStart"/>
      <w:r w:rsidRPr="00BA045F">
        <w:t>Ме</w:t>
      </w:r>
      <w:r>
        <w:t>́</w:t>
      </w:r>
      <w:r w:rsidR="00AC4050">
        <w:t>сяца</w:t>
      </w:r>
      <w:proofErr w:type="spellEnd"/>
      <w:proofErr w:type="gramEnd"/>
      <w:r w:rsidR="00AC4050">
        <w:t xml:space="preserve"> </w:t>
      </w:r>
      <w:proofErr w:type="spellStart"/>
      <w:r w:rsidR="00AC4050">
        <w:t>ное́мвриа</w:t>
      </w:r>
      <w:proofErr w:type="spellEnd"/>
      <w:r w:rsidRPr="00BA045F">
        <w:t xml:space="preserve"> в 27-й день</w:t>
      </w:r>
      <w:r w:rsidRPr="00E9638F">
        <w:br/>
      </w:r>
      <w:proofErr w:type="spellStart"/>
      <w:r w:rsidRPr="00BA045F">
        <w:t>Преподобному</w:t>
      </w:r>
      <w:r>
        <w:t>́</w:t>
      </w:r>
      <w:r w:rsidRPr="00BA045F">
        <w:t>ченика</w:t>
      </w:r>
      <w:proofErr w:type="spellEnd"/>
      <w:r w:rsidRPr="00BA045F">
        <w:t xml:space="preserve"> </w:t>
      </w:r>
      <w:proofErr w:type="spellStart"/>
      <w:r w:rsidRPr="00BA045F">
        <w:t>Крони</w:t>
      </w:r>
      <w:r>
        <w:t>́</w:t>
      </w:r>
      <w:r w:rsidRPr="00BA045F">
        <w:t>да</w:t>
      </w:r>
      <w:proofErr w:type="spellEnd"/>
      <w:r w:rsidRPr="00BA045F">
        <w:t xml:space="preserve">, </w:t>
      </w:r>
      <w:proofErr w:type="spellStart"/>
      <w:r w:rsidRPr="00BA045F">
        <w:t>архимандри</w:t>
      </w:r>
      <w:r>
        <w:t>́</w:t>
      </w:r>
      <w:r w:rsidRPr="00BA045F">
        <w:t>та</w:t>
      </w:r>
      <w:proofErr w:type="spellEnd"/>
      <w:r w:rsidRPr="00BA045F">
        <w:t xml:space="preserve"> </w:t>
      </w:r>
      <w:proofErr w:type="spellStart"/>
      <w:r w:rsidRPr="00BA045F">
        <w:t>Ра</w:t>
      </w:r>
      <w:r>
        <w:t>́</w:t>
      </w:r>
      <w:r w:rsidRPr="00BA045F">
        <w:t>донежскаго</w:t>
      </w:r>
      <w:proofErr w:type="spellEnd"/>
    </w:p>
    <w:p w:rsidR="00E9638F" w:rsidRPr="00BA045F" w:rsidRDefault="00E9638F" w:rsidP="00E9638F">
      <w:pPr>
        <w:pStyle w:val="nbtservheadred"/>
        <w:rPr>
          <w:noProof/>
        </w:rPr>
      </w:pPr>
      <w:proofErr w:type="spellStart"/>
      <w:proofErr w:type="gramStart"/>
      <w:r w:rsidRPr="00BA045F">
        <w:t>Тропа</w:t>
      </w:r>
      <w:r>
        <w:t>́</w:t>
      </w:r>
      <w:r w:rsidRPr="00BA045F">
        <w:t>рь</w:t>
      </w:r>
      <w:proofErr w:type="spellEnd"/>
      <w:proofErr w:type="gramEnd"/>
      <w:r w:rsidRPr="00BA045F">
        <w:t>, глас</w:t>
      </w:r>
      <w:r w:rsidRPr="00BA045F">
        <w:rPr>
          <w:noProof/>
        </w:rPr>
        <w:t xml:space="preserve"> 1:</w:t>
      </w:r>
    </w:p>
    <w:p w:rsidR="00E9638F" w:rsidRPr="00BA045F" w:rsidRDefault="00E9638F" w:rsidP="00E9638F">
      <w:pPr>
        <w:pStyle w:val="nbtservbasic"/>
      </w:pPr>
      <w:proofErr w:type="spellStart"/>
      <w:r w:rsidRPr="00E9638F">
        <w:rPr>
          <w:rStyle w:val="nbtservred"/>
        </w:rPr>
        <w:t>П</w:t>
      </w:r>
      <w:r w:rsidRPr="00BA045F">
        <w:t>реподо</w:t>
      </w:r>
      <w:r>
        <w:t>́</w:t>
      </w:r>
      <w:r w:rsidRPr="00BA045F">
        <w:t>бному</w:t>
      </w:r>
      <w:proofErr w:type="spellEnd"/>
      <w:r w:rsidRPr="00BA045F">
        <w:t xml:space="preserve"> </w:t>
      </w:r>
      <w:proofErr w:type="spellStart"/>
      <w:r w:rsidRPr="00BA045F">
        <w:t>Се</w:t>
      </w:r>
      <w:r>
        <w:t>́</w:t>
      </w:r>
      <w:r w:rsidRPr="00BA045F">
        <w:t>ргию</w:t>
      </w:r>
      <w:proofErr w:type="spellEnd"/>
      <w:r w:rsidRPr="00BA045F">
        <w:t xml:space="preserve"> от </w:t>
      </w:r>
      <w:proofErr w:type="spellStart"/>
      <w:r w:rsidRPr="00BA045F">
        <w:t>ю</w:t>
      </w:r>
      <w:r>
        <w:t>́</w:t>
      </w:r>
      <w:r w:rsidRPr="00BA045F">
        <w:t>ности</w:t>
      </w:r>
      <w:proofErr w:type="spellEnd"/>
      <w:r w:rsidRPr="00BA045F">
        <w:t xml:space="preserve"> </w:t>
      </w:r>
      <w:proofErr w:type="spellStart"/>
      <w:r w:rsidRPr="00BA045F">
        <w:t>после</w:t>
      </w:r>
      <w:r>
        <w:t>́</w:t>
      </w:r>
      <w:r w:rsidRPr="00BA045F">
        <w:t>дуя</w:t>
      </w:r>
      <w:proofErr w:type="spellEnd"/>
      <w:r w:rsidRPr="00BA045F">
        <w:t>,</w:t>
      </w:r>
      <w:r w:rsidRPr="00BA045F">
        <w:rPr>
          <w:noProof/>
        </w:rPr>
        <w:t xml:space="preserve">/ </w:t>
      </w:r>
      <w:proofErr w:type="spellStart"/>
      <w:r w:rsidRPr="00BA045F">
        <w:t>о</w:t>
      </w:r>
      <w:r>
        <w:t>́</w:t>
      </w:r>
      <w:r w:rsidRPr="00BA045F">
        <w:t>тче</w:t>
      </w:r>
      <w:proofErr w:type="spellEnd"/>
      <w:r w:rsidRPr="00BA045F">
        <w:t xml:space="preserve"> </w:t>
      </w:r>
      <w:proofErr w:type="spellStart"/>
      <w:r w:rsidRPr="00BA045F">
        <w:t>богому</w:t>
      </w:r>
      <w:r>
        <w:t>́</w:t>
      </w:r>
      <w:r w:rsidRPr="00BA045F">
        <w:t>дре</w:t>
      </w:r>
      <w:proofErr w:type="spellEnd"/>
      <w:r w:rsidRPr="00BA045F">
        <w:t xml:space="preserve"> </w:t>
      </w:r>
      <w:proofErr w:type="spellStart"/>
      <w:r w:rsidRPr="00BA045F">
        <w:t>Крони</w:t>
      </w:r>
      <w:r>
        <w:t>́</w:t>
      </w:r>
      <w:r w:rsidRPr="00BA045F">
        <w:t>де</w:t>
      </w:r>
      <w:proofErr w:type="spellEnd"/>
      <w:r w:rsidRPr="00BA045F">
        <w:t>,</w:t>
      </w:r>
      <w:r w:rsidRPr="00BA045F">
        <w:rPr>
          <w:noProof/>
        </w:rPr>
        <w:t xml:space="preserve">/ </w:t>
      </w:r>
      <w:proofErr w:type="spellStart"/>
      <w:r w:rsidRPr="00BA045F">
        <w:t>ве</w:t>
      </w:r>
      <w:r>
        <w:t>́</w:t>
      </w:r>
      <w:r w:rsidRPr="00BA045F">
        <w:t>ру</w:t>
      </w:r>
      <w:proofErr w:type="spellEnd"/>
      <w:r w:rsidRPr="00BA045F">
        <w:t xml:space="preserve"> во </w:t>
      </w:r>
      <w:proofErr w:type="spellStart"/>
      <w:r w:rsidRPr="00BA045F">
        <w:t>Святу</w:t>
      </w:r>
      <w:r>
        <w:t>́</w:t>
      </w:r>
      <w:r w:rsidRPr="00BA045F">
        <w:t>ю</w:t>
      </w:r>
      <w:proofErr w:type="spellEnd"/>
      <w:r w:rsidRPr="00BA045F">
        <w:t xml:space="preserve"> </w:t>
      </w:r>
      <w:proofErr w:type="spellStart"/>
      <w:r w:rsidRPr="00BA045F">
        <w:t>Тро</w:t>
      </w:r>
      <w:r>
        <w:t>́</w:t>
      </w:r>
      <w:r w:rsidRPr="00BA045F">
        <w:t>ицу</w:t>
      </w:r>
      <w:proofErr w:type="spellEnd"/>
      <w:r w:rsidRPr="00BA045F">
        <w:t xml:space="preserve"> </w:t>
      </w:r>
      <w:proofErr w:type="spellStart"/>
      <w:r w:rsidRPr="00BA045F">
        <w:t>стяжа</w:t>
      </w:r>
      <w:r>
        <w:t>́</w:t>
      </w:r>
      <w:r w:rsidRPr="00BA045F">
        <w:t>л</w:t>
      </w:r>
      <w:proofErr w:type="spellEnd"/>
      <w:r w:rsidRPr="00BA045F">
        <w:t xml:space="preserve"> </w:t>
      </w:r>
      <w:proofErr w:type="spellStart"/>
      <w:r w:rsidRPr="00BA045F">
        <w:t>еси</w:t>
      </w:r>
      <w:proofErr w:type="spellEnd"/>
      <w:r>
        <w:t>́</w:t>
      </w:r>
      <w:r w:rsidRPr="00BA045F">
        <w:rPr>
          <w:noProof/>
        </w:rPr>
        <w:t xml:space="preserve">/ </w:t>
      </w:r>
      <w:r w:rsidRPr="00BA045F">
        <w:t xml:space="preserve">и </w:t>
      </w:r>
      <w:proofErr w:type="spellStart"/>
      <w:r w:rsidRPr="00BA045F">
        <w:t>да</w:t>
      </w:r>
      <w:r>
        <w:t>́</w:t>
      </w:r>
      <w:r w:rsidRPr="00BA045F">
        <w:t>же</w:t>
      </w:r>
      <w:proofErr w:type="spellEnd"/>
      <w:r w:rsidRPr="00BA045F">
        <w:t xml:space="preserve"> в </w:t>
      </w:r>
      <w:proofErr w:type="spellStart"/>
      <w:r w:rsidRPr="00BA045F">
        <w:t>ста</w:t>
      </w:r>
      <w:r>
        <w:t>́</w:t>
      </w:r>
      <w:r w:rsidRPr="00BA045F">
        <w:t>рости</w:t>
      </w:r>
      <w:proofErr w:type="spellEnd"/>
      <w:r w:rsidRPr="00BA045F">
        <w:t xml:space="preserve"> </w:t>
      </w:r>
      <w:proofErr w:type="spellStart"/>
      <w:r w:rsidRPr="00BA045F">
        <w:t>масти</w:t>
      </w:r>
      <w:r>
        <w:t>́</w:t>
      </w:r>
      <w:r w:rsidRPr="00BA045F">
        <w:t>те</w:t>
      </w:r>
      <w:proofErr w:type="spellEnd"/>
      <w:r w:rsidRPr="00BA045F">
        <w:t xml:space="preserve"> до </w:t>
      </w:r>
      <w:proofErr w:type="spellStart"/>
      <w:r w:rsidRPr="00BA045F">
        <w:t>кро</w:t>
      </w:r>
      <w:r>
        <w:t>́</w:t>
      </w:r>
      <w:r w:rsidRPr="00BA045F">
        <w:t>ве</w:t>
      </w:r>
      <w:proofErr w:type="spellEnd"/>
      <w:r w:rsidRPr="00BA045F">
        <w:t xml:space="preserve"> </w:t>
      </w:r>
      <w:proofErr w:type="spellStart"/>
      <w:r w:rsidRPr="00BA045F">
        <w:t>сохрани</w:t>
      </w:r>
      <w:r>
        <w:t>́</w:t>
      </w:r>
      <w:r w:rsidRPr="00BA045F">
        <w:t>л</w:t>
      </w:r>
      <w:proofErr w:type="spellEnd"/>
      <w:r w:rsidRPr="00BA045F">
        <w:t xml:space="preserve"> </w:t>
      </w:r>
      <w:proofErr w:type="spellStart"/>
      <w:r w:rsidRPr="00BA045F">
        <w:t>еси</w:t>
      </w:r>
      <w:proofErr w:type="spellEnd"/>
      <w:r>
        <w:t>́</w:t>
      </w:r>
      <w:r w:rsidRPr="00BA045F">
        <w:t>.</w:t>
      </w:r>
      <w:r w:rsidRPr="00BA045F">
        <w:rPr>
          <w:noProof/>
        </w:rPr>
        <w:t xml:space="preserve">/ </w:t>
      </w:r>
      <w:proofErr w:type="spellStart"/>
      <w:r w:rsidRPr="00BA045F">
        <w:t>Те</w:t>
      </w:r>
      <w:r>
        <w:t>́</w:t>
      </w:r>
      <w:r w:rsidRPr="00BA045F">
        <w:t>мже</w:t>
      </w:r>
      <w:proofErr w:type="spellEnd"/>
      <w:r w:rsidRPr="00BA045F">
        <w:t xml:space="preserve"> и мы, </w:t>
      </w:r>
      <w:proofErr w:type="spellStart"/>
      <w:r w:rsidRPr="00BA045F">
        <w:t>ча</w:t>
      </w:r>
      <w:r>
        <w:t>́</w:t>
      </w:r>
      <w:r w:rsidRPr="00BA045F">
        <w:t>да</w:t>
      </w:r>
      <w:proofErr w:type="spellEnd"/>
      <w:r w:rsidRPr="00BA045F">
        <w:t xml:space="preserve"> твоя</w:t>
      </w:r>
      <w:r>
        <w:t>́</w:t>
      </w:r>
      <w:r w:rsidRPr="00BA045F">
        <w:t xml:space="preserve">, </w:t>
      </w:r>
      <w:proofErr w:type="spellStart"/>
      <w:r w:rsidRPr="00BA045F">
        <w:t>любо</w:t>
      </w:r>
      <w:r>
        <w:t>́</w:t>
      </w:r>
      <w:r w:rsidRPr="00BA045F">
        <w:t>вию</w:t>
      </w:r>
      <w:proofErr w:type="spellEnd"/>
      <w:r w:rsidRPr="00BA045F">
        <w:t xml:space="preserve"> </w:t>
      </w:r>
      <w:proofErr w:type="spellStart"/>
      <w:r w:rsidRPr="00BA045F">
        <w:t>воп</w:t>
      </w:r>
      <w:r w:rsidRPr="00BA045F">
        <w:t>и</w:t>
      </w:r>
      <w:r w:rsidRPr="00BA045F">
        <w:t>е</w:t>
      </w:r>
      <w:r>
        <w:t>́</w:t>
      </w:r>
      <w:r w:rsidRPr="00BA045F">
        <w:t>м</w:t>
      </w:r>
      <w:proofErr w:type="spellEnd"/>
      <w:r w:rsidRPr="00BA045F">
        <w:t xml:space="preserve"> </w:t>
      </w:r>
      <w:proofErr w:type="spellStart"/>
      <w:r w:rsidRPr="00BA045F">
        <w:t>ти</w:t>
      </w:r>
      <w:proofErr w:type="spellEnd"/>
      <w:r w:rsidRPr="00BA045F">
        <w:t>:</w:t>
      </w:r>
      <w:r w:rsidRPr="00BA045F">
        <w:rPr>
          <w:noProof/>
        </w:rPr>
        <w:t xml:space="preserve">/ </w:t>
      </w:r>
      <w:proofErr w:type="spellStart"/>
      <w:r w:rsidRPr="00BA045F">
        <w:t>сла</w:t>
      </w:r>
      <w:r>
        <w:t>́</w:t>
      </w:r>
      <w:r w:rsidRPr="00BA045F">
        <w:t>ва</w:t>
      </w:r>
      <w:proofErr w:type="spellEnd"/>
      <w:proofErr w:type="gramStart"/>
      <w:r w:rsidRPr="00BA045F">
        <w:t xml:space="preserve"> </w:t>
      </w:r>
      <w:proofErr w:type="spellStart"/>
      <w:r w:rsidRPr="00BA045F">
        <w:t>Д</w:t>
      </w:r>
      <w:proofErr w:type="gramEnd"/>
      <w:r w:rsidRPr="00BA045F">
        <w:t>а</w:t>
      </w:r>
      <w:r>
        <w:t>́</w:t>
      </w:r>
      <w:r w:rsidRPr="00BA045F">
        <w:t>вшему</w:t>
      </w:r>
      <w:proofErr w:type="spellEnd"/>
      <w:r w:rsidRPr="00BA045F">
        <w:t xml:space="preserve"> </w:t>
      </w:r>
      <w:proofErr w:type="spellStart"/>
      <w:r w:rsidRPr="00BA045F">
        <w:t>ти</w:t>
      </w:r>
      <w:proofErr w:type="spellEnd"/>
      <w:r w:rsidRPr="00BA045F">
        <w:t xml:space="preserve"> </w:t>
      </w:r>
      <w:proofErr w:type="spellStart"/>
      <w:r w:rsidRPr="00BA045F">
        <w:t>си</w:t>
      </w:r>
      <w:r>
        <w:t>́</w:t>
      </w:r>
      <w:r w:rsidRPr="00BA045F">
        <w:t>лу</w:t>
      </w:r>
      <w:proofErr w:type="spellEnd"/>
      <w:r w:rsidRPr="00BA045F">
        <w:t xml:space="preserve"> </w:t>
      </w:r>
      <w:proofErr w:type="spellStart"/>
      <w:r w:rsidRPr="00BA045F">
        <w:t>терпе</w:t>
      </w:r>
      <w:r>
        <w:t>́</w:t>
      </w:r>
      <w:r w:rsidRPr="00BA045F">
        <w:t>ния</w:t>
      </w:r>
      <w:proofErr w:type="spellEnd"/>
      <w:r w:rsidRPr="00BA045F">
        <w:t>,</w:t>
      </w:r>
      <w:r w:rsidRPr="00BA045F">
        <w:rPr>
          <w:noProof/>
        </w:rPr>
        <w:t xml:space="preserve">/ </w:t>
      </w:r>
      <w:proofErr w:type="spellStart"/>
      <w:proofErr w:type="gramStart"/>
      <w:r w:rsidRPr="00BA045F">
        <w:t>сла</w:t>
      </w:r>
      <w:r>
        <w:t>́</w:t>
      </w:r>
      <w:r w:rsidRPr="00BA045F">
        <w:t>ва</w:t>
      </w:r>
      <w:proofErr w:type="spellEnd"/>
      <w:proofErr w:type="gramEnd"/>
      <w:r w:rsidRPr="00BA045F">
        <w:t xml:space="preserve"> </w:t>
      </w:r>
      <w:proofErr w:type="spellStart"/>
      <w:r w:rsidRPr="00BA045F">
        <w:t>Увенча</w:t>
      </w:r>
      <w:r>
        <w:t>́</w:t>
      </w:r>
      <w:r w:rsidRPr="00BA045F">
        <w:t>вшему</w:t>
      </w:r>
      <w:proofErr w:type="spellEnd"/>
      <w:r w:rsidRPr="00BA045F">
        <w:t xml:space="preserve"> </w:t>
      </w:r>
      <w:proofErr w:type="spellStart"/>
      <w:r w:rsidRPr="00BA045F">
        <w:t>тя</w:t>
      </w:r>
      <w:proofErr w:type="spellEnd"/>
      <w:r w:rsidRPr="00BA045F">
        <w:t xml:space="preserve"> </w:t>
      </w:r>
      <w:proofErr w:type="spellStart"/>
      <w:r w:rsidRPr="00BA045F">
        <w:t>я</w:t>
      </w:r>
      <w:r>
        <w:t>́</w:t>
      </w:r>
      <w:r w:rsidRPr="00BA045F">
        <w:t>ко</w:t>
      </w:r>
      <w:proofErr w:type="spellEnd"/>
      <w:r w:rsidRPr="00BA045F">
        <w:t xml:space="preserve"> </w:t>
      </w:r>
      <w:proofErr w:type="spellStart"/>
      <w:r w:rsidRPr="00BA045F">
        <w:t>му</w:t>
      </w:r>
      <w:r>
        <w:t>́</w:t>
      </w:r>
      <w:r w:rsidRPr="00BA045F">
        <w:t>ченика</w:t>
      </w:r>
      <w:proofErr w:type="spellEnd"/>
      <w:r w:rsidRPr="00BA045F">
        <w:t>,</w:t>
      </w:r>
      <w:r w:rsidRPr="00BA045F">
        <w:rPr>
          <w:noProof/>
        </w:rPr>
        <w:t>/</w:t>
      </w:r>
      <w:r w:rsidRPr="00BA045F">
        <w:t>/</w:t>
      </w:r>
      <w:r w:rsidRPr="00BA045F">
        <w:rPr>
          <w:noProof/>
        </w:rPr>
        <w:t xml:space="preserve"> </w:t>
      </w:r>
      <w:proofErr w:type="spellStart"/>
      <w:r w:rsidRPr="00BA045F">
        <w:t>сла</w:t>
      </w:r>
      <w:r>
        <w:t>́</w:t>
      </w:r>
      <w:r w:rsidRPr="00BA045F">
        <w:t>ва</w:t>
      </w:r>
      <w:proofErr w:type="spellEnd"/>
      <w:r w:rsidRPr="00BA045F">
        <w:t xml:space="preserve"> </w:t>
      </w:r>
      <w:proofErr w:type="spellStart"/>
      <w:r w:rsidRPr="00BA045F">
        <w:t>Спаса</w:t>
      </w:r>
      <w:r>
        <w:t>́</w:t>
      </w:r>
      <w:r w:rsidRPr="00BA045F">
        <w:t>ющему</w:t>
      </w:r>
      <w:proofErr w:type="spellEnd"/>
      <w:r w:rsidRPr="00BA045F">
        <w:t xml:space="preserve"> </w:t>
      </w:r>
      <w:proofErr w:type="spellStart"/>
      <w:r w:rsidRPr="00BA045F">
        <w:t>тобо</w:t>
      </w:r>
      <w:r>
        <w:t>́</w:t>
      </w:r>
      <w:r w:rsidRPr="00BA045F">
        <w:t>ю</w:t>
      </w:r>
      <w:proofErr w:type="spellEnd"/>
      <w:r w:rsidRPr="00BA045F">
        <w:t xml:space="preserve"> </w:t>
      </w:r>
      <w:proofErr w:type="spellStart"/>
      <w:r w:rsidRPr="00BA045F">
        <w:t>ду</w:t>
      </w:r>
      <w:r>
        <w:t>́</w:t>
      </w:r>
      <w:r w:rsidRPr="00BA045F">
        <w:t>ши</w:t>
      </w:r>
      <w:proofErr w:type="spellEnd"/>
      <w:r w:rsidRPr="00BA045F">
        <w:t xml:space="preserve"> </w:t>
      </w:r>
      <w:proofErr w:type="spellStart"/>
      <w:r w:rsidRPr="00BA045F">
        <w:t>на</w:t>
      </w:r>
      <w:r>
        <w:t>́</w:t>
      </w:r>
      <w:r w:rsidRPr="00BA045F">
        <w:t>ша</w:t>
      </w:r>
      <w:proofErr w:type="spellEnd"/>
      <w:r w:rsidRPr="00BA045F">
        <w:t>.</w:t>
      </w:r>
    </w:p>
    <w:p w:rsidR="00E9638F" w:rsidRPr="00BA045F" w:rsidRDefault="00E9638F" w:rsidP="00E9638F">
      <w:pPr>
        <w:pStyle w:val="nbtservheadred"/>
        <w:rPr>
          <w:noProof/>
        </w:rPr>
      </w:pPr>
      <w:proofErr w:type="spellStart"/>
      <w:proofErr w:type="gramStart"/>
      <w:r w:rsidRPr="00BA045F">
        <w:t>Конда</w:t>
      </w:r>
      <w:r>
        <w:t>́</w:t>
      </w:r>
      <w:r w:rsidRPr="00BA045F">
        <w:t>к</w:t>
      </w:r>
      <w:proofErr w:type="spellEnd"/>
      <w:proofErr w:type="gramEnd"/>
      <w:r w:rsidRPr="00BA045F">
        <w:t>, глас</w:t>
      </w:r>
      <w:r w:rsidRPr="00BA045F">
        <w:rPr>
          <w:noProof/>
        </w:rPr>
        <w:t xml:space="preserve"> 2:</w:t>
      </w:r>
    </w:p>
    <w:p w:rsidR="00E9638F" w:rsidRPr="00BA045F" w:rsidRDefault="00E9638F" w:rsidP="00E9638F">
      <w:pPr>
        <w:pStyle w:val="nbtservbasic"/>
      </w:pPr>
      <w:proofErr w:type="spellStart"/>
      <w:r w:rsidRPr="00E9638F">
        <w:rPr>
          <w:rStyle w:val="nbtservred"/>
        </w:rPr>
        <w:t>Я́</w:t>
      </w:r>
      <w:r w:rsidRPr="00BA045F">
        <w:t>ко</w:t>
      </w:r>
      <w:proofErr w:type="spellEnd"/>
      <w:r w:rsidRPr="00BA045F">
        <w:t xml:space="preserve"> </w:t>
      </w:r>
      <w:proofErr w:type="spellStart"/>
      <w:r w:rsidRPr="00BA045F">
        <w:t>ве</w:t>
      </w:r>
      <w:r>
        <w:t>́</w:t>
      </w:r>
      <w:r w:rsidRPr="00BA045F">
        <w:t>рный</w:t>
      </w:r>
      <w:proofErr w:type="spellEnd"/>
      <w:r w:rsidRPr="00BA045F">
        <w:t xml:space="preserve"> </w:t>
      </w:r>
      <w:proofErr w:type="spellStart"/>
      <w:r w:rsidRPr="00BA045F">
        <w:t>учени</w:t>
      </w:r>
      <w:r>
        <w:t>́</w:t>
      </w:r>
      <w:r w:rsidRPr="00BA045F">
        <w:t>к</w:t>
      </w:r>
      <w:proofErr w:type="spellEnd"/>
      <w:r w:rsidRPr="00BA045F">
        <w:t xml:space="preserve"> </w:t>
      </w:r>
      <w:proofErr w:type="spellStart"/>
      <w:r w:rsidRPr="00BA045F">
        <w:t>преподо</w:t>
      </w:r>
      <w:r>
        <w:t>́</w:t>
      </w:r>
      <w:r w:rsidRPr="00BA045F">
        <w:t>бнаго</w:t>
      </w:r>
      <w:proofErr w:type="spellEnd"/>
      <w:r w:rsidRPr="00BA045F">
        <w:t xml:space="preserve"> </w:t>
      </w:r>
      <w:proofErr w:type="spellStart"/>
      <w:r w:rsidRPr="00BA045F">
        <w:t>Се</w:t>
      </w:r>
      <w:r>
        <w:t>́</w:t>
      </w:r>
      <w:r w:rsidRPr="00BA045F">
        <w:t>ргия</w:t>
      </w:r>
      <w:proofErr w:type="spellEnd"/>
      <w:r w:rsidRPr="00BA045F">
        <w:t>,</w:t>
      </w:r>
      <w:r w:rsidRPr="00BA045F">
        <w:rPr>
          <w:noProof/>
        </w:rPr>
        <w:t xml:space="preserve">/ </w:t>
      </w:r>
      <w:proofErr w:type="spellStart"/>
      <w:r w:rsidRPr="00BA045F">
        <w:t>послуша</w:t>
      </w:r>
      <w:r>
        <w:t>́</w:t>
      </w:r>
      <w:r w:rsidRPr="00BA045F">
        <w:t>нием</w:t>
      </w:r>
      <w:proofErr w:type="spellEnd"/>
      <w:r w:rsidRPr="00BA045F">
        <w:t xml:space="preserve">, </w:t>
      </w:r>
      <w:proofErr w:type="spellStart"/>
      <w:r w:rsidRPr="00BA045F">
        <w:t>смире</w:t>
      </w:r>
      <w:r>
        <w:t>́</w:t>
      </w:r>
      <w:r w:rsidRPr="00BA045F">
        <w:t>нием</w:t>
      </w:r>
      <w:proofErr w:type="spellEnd"/>
      <w:r w:rsidRPr="00BA045F">
        <w:t xml:space="preserve"> и </w:t>
      </w:r>
      <w:proofErr w:type="spellStart"/>
      <w:r w:rsidRPr="00BA045F">
        <w:t>моли</w:t>
      </w:r>
      <w:r>
        <w:t>́</w:t>
      </w:r>
      <w:r w:rsidRPr="00BA045F">
        <w:t>твою</w:t>
      </w:r>
      <w:proofErr w:type="spellEnd"/>
      <w:r w:rsidRPr="00BA045F">
        <w:rPr>
          <w:noProof/>
        </w:rPr>
        <w:t xml:space="preserve">/ </w:t>
      </w:r>
      <w:proofErr w:type="spellStart"/>
      <w:r w:rsidRPr="00BA045F">
        <w:t>ду</w:t>
      </w:r>
      <w:r>
        <w:t>́</w:t>
      </w:r>
      <w:r w:rsidRPr="00BA045F">
        <w:t>шу</w:t>
      </w:r>
      <w:proofErr w:type="spellEnd"/>
      <w:r w:rsidRPr="00BA045F">
        <w:t xml:space="preserve"> твою</w:t>
      </w:r>
      <w:r>
        <w:t>́</w:t>
      </w:r>
      <w:r w:rsidRPr="00BA045F">
        <w:t xml:space="preserve"> </w:t>
      </w:r>
      <w:proofErr w:type="spellStart"/>
      <w:r w:rsidRPr="00BA045F">
        <w:t>очи</w:t>
      </w:r>
      <w:r>
        <w:t>́</w:t>
      </w:r>
      <w:proofErr w:type="gramStart"/>
      <w:r w:rsidRPr="00BA045F">
        <w:t>стил</w:t>
      </w:r>
      <w:proofErr w:type="spellEnd"/>
      <w:proofErr w:type="gramEnd"/>
      <w:r w:rsidRPr="00BA045F">
        <w:t xml:space="preserve"> </w:t>
      </w:r>
      <w:proofErr w:type="spellStart"/>
      <w:r w:rsidRPr="00BA045F">
        <w:t>еси</w:t>
      </w:r>
      <w:proofErr w:type="spellEnd"/>
      <w:r>
        <w:t>́</w:t>
      </w:r>
      <w:r w:rsidRPr="00BA045F">
        <w:t xml:space="preserve">, </w:t>
      </w:r>
      <w:proofErr w:type="spellStart"/>
      <w:r w:rsidRPr="00BA045F">
        <w:t>Крони</w:t>
      </w:r>
      <w:r>
        <w:t>́</w:t>
      </w:r>
      <w:r w:rsidRPr="00BA045F">
        <w:t>де</w:t>
      </w:r>
      <w:proofErr w:type="spellEnd"/>
      <w:r w:rsidRPr="00BA045F">
        <w:t xml:space="preserve"> </w:t>
      </w:r>
      <w:proofErr w:type="spellStart"/>
      <w:r w:rsidRPr="00BA045F">
        <w:t>приснопа</w:t>
      </w:r>
      <w:r>
        <w:t>́</w:t>
      </w:r>
      <w:r w:rsidRPr="00BA045F">
        <w:t>мя</w:t>
      </w:r>
      <w:r w:rsidRPr="00BA045F">
        <w:t>т</w:t>
      </w:r>
      <w:r w:rsidRPr="00BA045F">
        <w:t>не</w:t>
      </w:r>
      <w:proofErr w:type="spellEnd"/>
      <w:r w:rsidRPr="00BA045F">
        <w:t>,</w:t>
      </w:r>
      <w:r w:rsidRPr="00BA045F">
        <w:rPr>
          <w:noProof/>
        </w:rPr>
        <w:t xml:space="preserve">/ </w:t>
      </w:r>
      <w:r w:rsidRPr="00BA045F">
        <w:t xml:space="preserve">и </w:t>
      </w:r>
      <w:proofErr w:type="spellStart"/>
      <w:r w:rsidRPr="00BA045F">
        <w:t>Бо</w:t>
      </w:r>
      <w:r>
        <w:t>́</w:t>
      </w:r>
      <w:r w:rsidRPr="00BA045F">
        <w:t>жиим</w:t>
      </w:r>
      <w:proofErr w:type="spellEnd"/>
      <w:r w:rsidRPr="00BA045F">
        <w:t xml:space="preserve"> </w:t>
      </w:r>
      <w:proofErr w:type="spellStart"/>
      <w:r w:rsidRPr="00BA045F">
        <w:t>промышле</w:t>
      </w:r>
      <w:r>
        <w:t>́</w:t>
      </w:r>
      <w:r w:rsidRPr="00BA045F">
        <w:t>нием</w:t>
      </w:r>
      <w:proofErr w:type="spellEnd"/>
      <w:r w:rsidRPr="00BA045F">
        <w:t xml:space="preserve"> во </w:t>
      </w:r>
      <w:proofErr w:type="spellStart"/>
      <w:r w:rsidRPr="00BA045F">
        <w:t>игу</w:t>
      </w:r>
      <w:r>
        <w:t>́</w:t>
      </w:r>
      <w:r w:rsidRPr="00BA045F">
        <w:t>мена</w:t>
      </w:r>
      <w:proofErr w:type="spellEnd"/>
      <w:r w:rsidRPr="00BA045F">
        <w:t xml:space="preserve"> </w:t>
      </w:r>
      <w:proofErr w:type="spellStart"/>
      <w:r w:rsidRPr="00BA045F">
        <w:t>оби</w:t>
      </w:r>
      <w:r>
        <w:t>́</w:t>
      </w:r>
      <w:r w:rsidRPr="00BA045F">
        <w:t>тели</w:t>
      </w:r>
      <w:proofErr w:type="spellEnd"/>
      <w:r w:rsidRPr="00BA045F">
        <w:t xml:space="preserve"> </w:t>
      </w:r>
      <w:proofErr w:type="spellStart"/>
      <w:r w:rsidRPr="00BA045F">
        <w:t>Тро</w:t>
      </w:r>
      <w:r>
        <w:t>́</w:t>
      </w:r>
      <w:r w:rsidRPr="00BA045F">
        <w:t>ицкия</w:t>
      </w:r>
      <w:proofErr w:type="spellEnd"/>
      <w:r w:rsidRPr="00BA045F">
        <w:rPr>
          <w:noProof/>
        </w:rPr>
        <w:t xml:space="preserve">/ </w:t>
      </w:r>
      <w:proofErr w:type="spellStart"/>
      <w:r w:rsidRPr="00BA045F">
        <w:t>д</w:t>
      </w:r>
      <w:r w:rsidRPr="00BA045F">
        <w:t>о</w:t>
      </w:r>
      <w:r w:rsidRPr="00BA045F">
        <w:t>сто</w:t>
      </w:r>
      <w:r>
        <w:t>́</w:t>
      </w:r>
      <w:r w:rsidRPr="00BA045F">
        <w:t>йн</w:t>
      </w:r>
      <w:bookmarkStart w:id="0" w:name="_GoBack"/>
      <w:bookmarkEnd w:id="0"/>
      <w:r w:rsidRPr="00BA045F">
        <w:t>о</w:t>
      </w:r>
      <w:proofErr w:type="spellEnd"/>
      <w:r w:rsidRPr="00BA045F">
        <w:t xml:space="preserve"> </w:t>
      </w:r>
      <w:proofErr w:type="spellStart"/>
      <w:r w:rsidRPr="00BA045F">
        <w:t>поста</w:t>
      </w:r>
      <w:r>
        <w:t>́</w:t>
      </w:r>
      <w:r w:rsidRPr="00BA045F">
        <w:t>влен</w:t>
      </w:r>
      <w:proofErr w:type="spellEnd"/>
      <w:r w:rsidRPr="00BA045F">
        <w:t xml:space="preserve"> был </w:t>
      </w:r>
      <w:proofErr w:type="spellStart"/>
      <w:r w:rsidRPr="00BA045F">
        <w:t>еси</w:t>
      </w:r>
      <w:proofErr w:type="spellEnd"/>
      <w:r>
        <w:t>́</w:t>
      </w:r>
      <w:r w:rsidRPr="00BA045F">
        <w:t>.</w:t>
      </w:r>
      <w:r w:rsidRPr="00BA045F">
        <w:rPr>
          <w:noProof/>
        </w:rPr>
        <w:t xml:space="preserve">/ </w:t>
      </w:r>
      <w:r w:rsidRPr="00BA045F">
        <w:t xml:space="preserve">Во дни же </w:t>
      </w:r>
      <w:proofErr w:type="spellStart"/>
      <w:r w:rsidRPr="00BA045F">
        <w:t>гоне</w:t>
      </w:r>
      <w:r>
        <w:t>́</w:t>
      </w:r>
      <w:r w:rsidRPr="00BA045F">
        <w:t>ния</w:t>
      </w:r>
      <w:proofErr w:type="spellEnd"/>
      <w:r w:rsidRPr="00BA045F">
        <w:t xml:space="preserve"> </w:t>
      </w:r>
      <w:proofErr w:type="spellStart"/>
      <w:r w:rsidRPr="00BA045F">
        <w:t>лю</w:t>
      </w:r>
      <w:r>
        <w:t>́</w:t>
      </w:r>
      <w:r w:rsidRPr="00BA045F">
        <w:t>таго</w:t>
      </w:r>
      <w:proofErr w:type="spellEnd"/>
      <w:r w:rsidRPr="00BA045F">
        <w:rPr>
          <w:noProof/>
        </w:rPr>
        <w:t xml:space="preserve">/ </w:t>
      </w:r>
      <w:r w:rsidRPr="00BA045F">
        <w:t>за Христа</w:t>
      </w:r>
      <w:r>
        <w:t>́</w:t>
      </w:r>
      <w:r w:rsidRPr="00BA045F">
        <w:t xml:space="preserve"> и </w:t>
      </w:r>
      <w:proofErr w:type="spellStart"/>
      <w:r w:rsidRPr="00BA045F">
        <w:t>вве</w:t>
      </w:r>
      <w:r>
        <w:t>́</w:t>
      </w:r>
      <w:r w:rsidRPr="00BA045F">
        <w:t>ренную</w:t>
      </w:r>
      <w:proofErr w:type="spellEnd"/>
      <w:r w:rsidRPr="00BA045F">
        <w:t xml:space="preserve"> </w:t>
      </w:r>
      <w:proofErr w:type="spellStart"/>
      <w:r w:rsidRPr="00BA045F">
        <w:t>ти</w:t>
      </w:r>
      <w:proofErr w:type="spellEnd"/>
      <w:r w:rsidRPr="00BA045F">
        <w:t xml:space="preserve"> </w:t>
      </w:r>
      <w:proofErr w:type="spellStart"/>
      <w:r w:rsidRPr="00BA045F">
        <w:t>бра</w:t>
      </w:r>
      <w:r>
        <w:t>́</w:t>
      </w:r>
      <w:r w:rsidRPr="00BA045F">
        <w:t>тию</w:t>
      </w:r>
      <w:proofErr w:type="spellEnd"/>
      <w:r w:rsidRPr="00BA045F">
        <w:rPr>
          <w:noProof/>
        </w:rPr>
        <w:t xml:space="preserve">/ </w:t>
      </w:r>
      <w:proofErr w:type="spellStart"/>
      <w:r w:rsidRPr="00BA045F">
        <w:t>я</w:t>
      </w:r>
      <w:r>
        <w:t>́</w:t>
      </w:r>
      <w:proofErr w:type="gramStart"/>
      <w:r w:rsidRPr="00BA045F">
        <w:t>ко</w:t>
      </w:r>
      <w:proofErr w:type="spellEnd"/>
      <w:r w:rsidRPr="00BA045F">
        <w:t xml:space="preserve"> </w:t>
      </w:r>
      <w:proofErr w:type="spellStart"/>
      <w:r w:rsidRPr="00BA045F">
        <w:t>му</w:t>
      </w:r>
      <w:proofErr w:type="gramEnd"/>
      <w:r>
        <w:t>́</w:t>
      </w:r>
      <w:r w:rsidRPr="00BA045F">
        <w:t>ченик</w:t>
      </w:r>
      <w:proofErr w:type="spellEnd"/>
      <w:r w:rsidRPr="00BA045F">
        <w:t xml:space="preserve"> </w:t>
      </w:r>
      <w:proofErr w:type="spellStart"/>
      <w:r w:rsidRPr="00BA045F">
        <w:t>пострада</w:t>
      </w:r>
      <w:r>
        <w:t>́</w:t>
      </w:r>
      <w:r w:rsidRPr="00BA045F">
        <w:t>л</w:t>
      </w:r>
      <w:proofErr w:type="spellEnd"/>
      <w:r w:rsidRPr="00BA045F">
        <w:t xml:space="preserve"> </w:t>
      </w:r>
      <w:proofErr w:type="spellStart"/>
      <w:r w:rsidRPr="00BA045F">
        <w:t>еси</w:t>
      </w:r>
      <w:proofErr w:type="spellEnd"/>
      <w:r>
        <w:t>́</w:t>
      </w:r>
      <w:r w:rsidRPr="00BA045F">
        <w:t>.</w:t>
      </w:r>
      <w:r w:rsidRPr="00BA045F">
        <w:rPr>
          <w:noProof/>
        </w:rPr>
        <w:t xml:space="preserve">/ </w:t>
      </w:r>
      <w:r w:rsidRPr="00BA045F">
        <w:t>Сего</w:t>
      </w:r>
      <w:r>
        <w:t>́</w:t>
      </w:r>
      <w:r w:rsidRPr="00BA045F">
        <w:t xml:space="preserve"> </w:t>
      </w:r>
      <w:proofErr w:type="spellStart"/>
      <w:r w:rsidRPr="00BA045F">
        <w:t>ра</w:t>
      </w:r>
      <w:r>
        <w:t>́</w:t>
      </w:r>
      <w:r w:rsidRPr="00BA045F">
        <w:t>ди</w:t>
      </w:r>
      <w:proofErr w:type="spellEnd"/>
      <w:r w:rsidRPr="00BA045F">
        <w:t xml:space="preserve"> </w:t>
      </w:r>
      <w:proofErr w:type="spellStart"/>
      <w:r w:rsidRPr="00BA045F">
        <w:t>ны</w:t>
      </w:r>
      <w:r>
        <w:t>́</w:t>
      </w:r>
      <w:r w:rsidRPr="00BA045F">
        <w:t>не</w:t>
      </w:r>
      <w:proofErr w:type="spellEnd"/>
      <w:r w:rsidRPr="00BA045F">
        <w:t>, предстоя</w:t>
      </w:r>
      <w:r>
        <w:t>́</w:t>
      </w:r>
      <w:r w:rsidRPr="00BA045F">
        <w:t xml:space="preserve"> </w:t>
      </w:r>
      <w:proofErr w:type="spellStart"/>
      <w:r w:rsidRPr="00BA045F">
        <w:t>Святе</w:t>
      </w:r>
      <w:r>
        <w:t>́</w:t>
      </w:r>
      <w:r w:rsidRPr="00BA045F">
        <w:t>й</w:t>
      </w:r>
      <w:proofErr w:type="spellEnd"/>
      <w:r w:rsidRPr="00BA045F">
        <w:t xml:space="preserve"> </w:t>
      </w:r>
      <w:proofErr w:type="spellStart"/>
      <w:r w:rsidRPr="00BA045F">
        <w:t>Тро</w:t>
      </w:r>
      <w:r>
        <w:t>́</w:t>
      </w:r>
      <w:r w:rsidRPr="00BA045F">
        <w:t>ице</w:t>
      </w:r>
      <w:proofErr w:type="spellEnd"/>
      <w:r w:rsidRPr="00BA045F">
        <w:t>,</w:t>
      </w:r>
      <w:r w:rsidRPr="00BA045F">
        <w:rPr>
          <w:noProof/>
        </w:rPr>
        <w:t xml:space="preserve">/ </w:t>
      </w:r>
      <w:r w:rsidRPr="00BA045F">
        <w:t>моли</w:t>
      </w:r>
      <w:r>
        <w:t>́</w:t>
      </w:r>
      <w:r w:rsidRPr="00BA045F">
        <w:t xml:space="preserve">, </w:t>
      </w:r>
      <w:proofErr w:type="spellStart"/>
      <w:r w:rsidRPr="00BA045F">
        <w:t>е</w:t>
      </w:r>
      <w:r>
        <w:t>́</w:t>
      </w:r>
      <w:r w:rsidRPr="00BA045F">
        <w:t>же</w:t>
      </w:r>
      <w:proofErr w:type="spellEnd"/>
      <w:r w:rsidRPr="00BA045F">
        <w:t xml:space="preserve"> </w:t>
      </w:r>
      <w:proofErr w:type="spellStart"/>
      <w:r w:rsidRPr="00BA045F">
        <w:t>Ла</w:t>
      </w:r>
      <w:r>
        <w:t>́</w:t>
      </w:r>
      <w:r w:rsidRPr="00BA045F">
        <w:t>вре</w:t>
      </w:r>
      <w:proofErr w:type="spellEnd"/>
      <w:r w:rsidRPr="00BA045F">
        <w:t xml:space="preserve"> </w:t>
      </w:r>
      <w:proofErr w:type="spellStart"/>
      <w:r w:rsidRPr="00BA045F">
        <w:t>Се</w:t>
      </w:r>
      <w:r>
        <w:t>́</w:t>
      </w:r>
      <w:r w:rsidRPr="00BA045F">
        <w:t>ргиевой</w:t>
      </w:r>
      <w:proofErr w:type="spellEnd"/>
      <w:r w:rsidRPr="00BA045F">
        <w:t xml:space="preserve"> </w:t>
      </w:r>
      <w:proofErr w:type="spellStart"/>
      <w:r w:rsidRPr="00BA045F">
        <w:t>утвержде</w:t>
      </w:r>
      <w:r>
        <w:t>́</w:t>
      </w:r>
      <w:r w:rsidRPr="00BA045F">
        <w:t>нней</w:t>
      </w:r>
      <w:proofErr w:type="spellEnd"/>
      <w:r w:rsidRPr="00BA045F">
        <w:t xml:space="preserve"> </w:t>
      </w:r>
      <w:proofErr w:type="spellStart"/>
      <w:r w:rsidRPr="00BA045F">
        <w:t>бы</w:t>
      </w:r>
      <w:r>
        <w:t>́</w:t>
      </w:r>
      <w:r w:rsidRPr="00BA045F">
        <w:t>ти</w:t>
      </w:r>
      <w:proofErr w:type="spellEnd"/>
      <w:r w:rsidRPr="00BA045F">
        <w:rPr>
          <w:noProof/>
        </w:rPr>
        <w:t>/</w:t>
      </w:r>
      <w:r w:rsidRPr="00BA045F">
        <w:t>/</w:t>
      </w:r>
      <w:r w:rsidRPr="00BA045F">
        <w:rPr>
          <w:noProof/>
        </w:rPr>
        <w:t xml:space="preserve"> </w:t>
      </w:r>
      <w:r w:rsidRPr="00BA045F">
        <w:t xml:space="preserve">и </w:t>
      </w:r>
      <w:proofErr w:type="spellStart"/>
      <w:r w:rsidRPr="00BA045F">
        <w:t>спасти</w:t>
      </w:r>
      <w:r>
        <w:t>́</w:t>
      </w:r>
      <w:r w:rsidRPr="00BA045F">
        <w:t>ся</w:t>
      </w:r>
      <w:proofErr w:type="spellEnd"/>
      <w:r w:rsidRPr="00BA045F">
        <w:t xml:space="preserve"> </w:t>
      </w:r>
      <w:proofErr w:type="spellStart"/>
      <w:r w:rsidRPr="00BA045F">
        <w:t>душа</w:t>
      </w:r>
      <w:r>
        <w:t>́</w:t>
      </w:r>
      <w:r w:rsidRPr="00BA045F">
        <w:t>м</w:t>
      </w:r>
      <w:proofErr w:type="spellEnd"/>
      <w:r w:rsidRPr="00BA045F">
        <w:t xml:space="preserve"> </w:t>
      </w:r>
      <w:proofErr w:type="spellStart"/>
      <w:r w:rsidRPr="00BA045F">
        <w:t>на</w:t>
      </w:r>
      <w:r>
        <w:t>́</w:t>
      </w:r>
      <w:r w:rsidRPr="00BA045F">
        <w:t>шим</w:t>
      </w:r>
      <w:proofErr w:type="spellEnd"/>
      <w:r w:rsidRPr="00BA045F">
        <w:t>.</w:t>
      </w:r>
    </w:p>
    <w:p w:rsidR="00B2044E" w:rsidRDefault="00B2044E" w:rsidP="00B755D2">
      <w:pPr>
        <w:spacing w:after="0"/>
      </w:pPr>
    </w:p>
    <w:p w:rsidR="00972502" w:rsidRDefault="00972502"/>
    <w:p w:rsidR="00972502" w:rsidRDefault="00972502"/>
    <w:p w:rsidR="00972502" w:rsidRPr="00056F2A" w:rsidRDefault="00972502" w:rsidP="0097250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6F2A">
        <w:rPr>
          <w:rFonts w:ascii="Times New Roman" w:hAnsi="Times New Roman" w:cs="Times New Roman"/>
          <w:i/>
          <w:sz w:val="24"/>
          <w:szCs w:val="24"/>
        </w:rPr>
        <w:t>Утвержден</w:t>
      </w:r>
      <w:r w:rsidR="00E9638F">
        <w:rPr>
          <w:rFonts w:ascii="Times New Roman" w:hAnsi="Times New Roman" w:cs="Times New Roman"/>
          <w:i/>
          <w:sz w:val="24"/>
          <w:szCs w:val="24"/>
        </w:rPr>
        <w:t>ы</w:t>
      </w:r>
      <w:r w:rsidRPr="00056F2A">
        <w:rPr>
          <w:rFonts w:ascii="Times New Roman" w:hAnsi="Times New Roman" w:cs="Times New Roman"/>
          <w:i/>
          <w:sz w:val="24"/>
          <w:szCs w:val="24"/>
        </w:rPr>
        <w:t xml:space="preserve"> Священным Синодом</w:t>
      </w:r>
      <w:r>
        <w:rPr>
          <w:rFonts w:ascii="Times New Roman" w:hAnsi="Times New Roman" w:cs="Times New Roman"/>
          <w:i/>
          <w:sz w:val="24"/>
          <w:szCs w:val="24"/>
        </w:rPr>
        <w:br/>
        <w:t>Русской Православной Церкви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D21E48">
        <w:rPr>
          <w:rFonts w:ascii="Times New Roman" w:hAnsi="Times New Roman" w:cs="Times New Roman"/>
          <w:i/>
          <w:sz w:val="24"/>
          <w:szCs w:val="24"/>
        </w:rPr>
        <w:t>2</w:t>
      </w:r>
      <w:r w:rsidR="00D21E48" w:rsidRPr="00D21E48">
        <w:rPr>
          <w:rFonts w:ascii="Times New Roman" w:hAnsi="Times New Roman" w:cs="Times New Roman"/>
          <w:i/>
          <w:sz w:val="24"/>
          <w:szCs w:val="24"/>
        </w:rPr>
        <w:t>7</w:t>
      </w:r>
      <w:r w:rsidRPr="00D21E48">
        <w:rPr>
          <w:rFonts w:ascii="Times New Roman" w:hAnsi="Times New Roman" w:cs="Times New Roman"/>
          <w:i/>
          <w:sz w:val="24"/>
          <w:szCs w:val="24"/>
        </w:rPr>
        <w:t>.12.20</w:t>
      </w:r>
      <w:r w:rsidR="00D21E48" w:rsidRPr="00D21E48">
        <w:rPr>
          <w:rFonts w:ascii="Times New Roman" w:hAnsi="Times New Roman" w:cs="Times New Roman"/>
          <w:i/>
          <w:sz w:val="24"/>
          <w:szCs w:val="24"/>
        </w:rPr>
        <w:t>00</w:t>
      </w:r>
      <w:r w:rsidRPr="00D21E4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D21E48">
        <w:rPr>
          <w:rFonts w:ascii="Times New Roman" w:hAnsi="Times New Roman" w:cs="Times New Roman"/>
          <w:i/>
          <w:sz w:val="24"/>
          <w:szCs w:val="24"/>
        </w:rPr>
        <w:t xml:space="preserve">журнал № </w:t>
      </w:r>
      <w:r w:rsidR="00D21E48" w:rsidRPr="00D21E48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="00D21E48" w:rsidRPr="00D21E48">
        <w:rPr>
          <w:rFonts w:ascii="Times New Roman" w:hAnsi="Times New Roman" w:cs="Times New Roman"/>
          <w:i/>
          <w:sz w:val="24"/>
          <w:szCs w:val="24"/>
        </w:rPr>
        <w:t>/н</w:t>
      </w:r>
      <w:r w:rsidRPr="00D21E48">
        <w:rPr>
          <w:rFonts w:ascii="Times New Roman" w:hAnsi="Times New Roman" w:cs="Times New Roman"/>
          <w:i/>
          <w:sz w:val="24"/>
          <w:szCs w:val="24"/>
        </w:rPr>
        <w:t>).</w:t>
      </w:r>
    </w:p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p w:rsidR="00972502" w:rsidRDefault="00972502"/>
    <w:sectPr w:rsidR="00972502" w:rsidSect="00972502">
      <w:headerReference w:type="default" r:id="rId7"/>
      <w:headerReference w:type="firs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BD" w:rsidRDefault="00C835BD" w:rsidP="00972502">
      <w:pPr>
        <w:spacing w:after="0" w:line="240" w:lineRule="auto"/>
      </w:pPr>
      <w:r>
        <w:separator/>
      </w:r>
    </w:p>
  </w:endnote>
  <w:endnote w:type="continuationSeparator" w:id="0">
    <w:p w:rsidR="00C835BD" w:rsidRDefault="00C835BD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s?”©??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BD" w:rsidRDefault="00C835BD" w:rsidP="00972502">
      <w:pPr>
        <w:spacing w:after="0" w:line="240" w:lineRule="auto"/>
      </w:pPr>
      <w:r>
        <w:separator/>
      </w:r>
    </w:p>
  </w:footnote>
  <w:footnote w:type="continuationSeparator" w:id="0">
    <w:p w:rsidR="00C835BD" w:rsidRDefault="00C835BD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:rsidR="00972502" w:rsidRDefault="00972502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proofErr w:type="spellStart"/>
        <w:r w:rsidRPr="00972502">
          <w:rPr>
            <w:sz w:val="20"/>
            <w:szCs w:val="20"/>
            <w:lang w:val="en-US"/>
          </w:rPr>
          <w:t>nbt</w:t>
        </w:r>
        <w:proofErr w:type="spellEnd"/>
        <w:r w:rsidRPr="00972502">
          <w:rPr>
            <w:sz w:val="20"/>
            <w:szCs w:val="20"/>
          </w:rPr>
          <w:t>.</w:t>
        </w:r>
        <w:proofErr w:type="spellStart"/>
        <w:r w:rsidRPr="00972502">
          <w:rPr>
            <w:sz w:val="20"/>
            <w:szCs w:val="20"/>
            <w:lang w:val="en-US"/>
          </w:rPr>
          <w:t>rop</w:t>
        </w:r>
        <w:proofErr w:type="spellEnd"/>
        <w:r w:rsidRPr="00972502">
          <w:rPr>
            <w:sz w:val="20"/>
            <w:szCs w:val="20"/>
          </w:rPr>
          <w:t>.</w:t>
        </w:r>
        <w:proofErr w:type="spellStart"/>
        <w:r w:rsidRPr="00972502">
          <w:rPr>
            <w:sz w:val="20"/>
            <w:szCs w:val="20"/>
            <w:lang w:val="en-US"/>
          </w:rPr>
          <w:t>ru</w:t>
        </w:r>
        <w:proofErr w:type="spellEnd"/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95BA2">
          <w:rPr>
            <w:noProof/>
          </w:rPr>
          <w:t>2</w:t>
        </w:r>
        <w:r>
          <w:fldChar w:fldCharType="end"/>
        </w:r>
      </w:p>
    </w:sdtContent>
  </w:sdt>
  <w:p w:rsidR="00972502" w:rsidRPr="00972502" w:rsidRDefault="00972502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2" w:rsidRDefault="00972502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proofErr w:type="spellStart"/>
    <w:r w:rsidRPr="00972502">
      <w:rPr>
        <w:sz w:val="20"/>
        <w:szCs w:val="20"/>
        <w:lang w:val="en-US"/>
      </w:rPr>
      <w:t>nbt</w:t>
    </w:r>
    <w:proofErr w:type="spellEnd"/>
    <w:r w:rsidRPr="00972502">
      <w:rPr>
        <w:sz w:val="20"/>
        <w:szCs w:val="20"/>
      </w:rPr>
      <w:t>.</w:t>
    </w:r>
    <w:proofErr w:type="spellStart"/>
    <w:r w:rsidRPr="00972502">
      <w:rPr>
        <w:sz w:val="20"/>
        <w:szCs w:val="20"/>
        <w:lang w:val="en-US"/>
      </w:rPr>
      <w:t>rop</w:t>
    </w:r>
    <w:proofErr w:type="spellEnd"/>
    <w:r w:rsidRPr="00972502">
      <w:rPr>
        <w:sz w:val="20"/>
        <w:szCs w:val="20"/>
      </w:rPr>
      <w:t>.</w:t>
    </w:r>
    <w:proofErr w:type="spellStart"/>
    <w:r w:rsidRPr="00972502">
      <w:rPr>
        <w:sz w:val="20"/>
        <w:szCs w:val="20"/>
        <w:lang w:val="en-US"/>
      </w:rPr>
      <w:t>ru</w:t>
    </w:r>
    <w:proofErr w:type="spellEnd"/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8F"/>
    <w:rsid w:val="00375457"/>
    <w:rsid w:val="004538AF"/>
    <w:rsid w:val="007052FD"/>
    <w:rsid w:val="00890421"/>
    <w:rsid w:val="00971D93"/>
    <w:rsid w:val="00972502"/>
    <w:rsid w:val="00A255AE"/>
    <w:rsid w:val="00AC4050"/>
    <w:rsid w:val="00B2044E"/>
    <w:rsid w:val="00B754E7"/>
    <w:rsid w:val="00B755D2"/>
    <w:rsid w:val="00C835BD"/>
    <w:rsid w:val="00D21E48"/>
    <w:rsid w:val="00D95BA2"/>
    <w:rsid w:val="00E9638F"/>
    <w:rsid w:val="00E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538AF"/>
    <w:pPr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538AF"/>
    <w:pPr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nbt_texts.dotx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ОБК ИМП РПЦ</dc:creator>
  <cp:lastModifiedBy>IonNef</cp:lastModifiedBy>
  <cp:revision>3</cp:revision>
  <dcterms:created xsi:type="dcterms:W3CDTF">2013-09-06T12:01:00Z</dcterms:created>
  <dcterms:modified xsi:type="dcterms:W3CDTF">2013-09-06T12:20:00Z</dcterms:modified>
</cp:coreProperties>
</file>