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679C0E4B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января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25-й день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 xml:space="preserve"> и июня в </w:t>
      </w:r>
      <w:r w:rsidR="007A19A4" w:rsidRPr="007A19A4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7A19A4" w:rsidRPr="007A526A">
        <w:rPr>
          <w:rFonts w:ascii="Times New Roman" w:hAnsi="Times New Roman" w:cs="Times New Roman"/>
          <w:color w:val="FF0000"/>
          <w:sz w:val="28"/>
          <w:szCs w:val="28"/>
        </w:rPr>
        <w:t>-й де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нь</w:t>
      </w:r>
    </w:p>
    <w:p w14:paraId="4EB3B130" w14:textId="644BCA44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Священномученика </w:t>
      </w:r>
      <w:r w:rsidR="007A19A4" w:rsidRPr="007A19A4">
        <w:rPr>
          <w:rFonts w:ascii="Times New Roman" w:hAnsi="Times New Roman" w:cs="Times New Roman"/>
          <w:color w:val="FF0000"/>
          <w:sz w:val="28"/>
          <w:szCs w:val="28"/>
        </w:rPr>
        <w:t>Владимира, митрополит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A19A4" w:rsidRPr="007A19A4">
        <w:rPr>
          <w:rFonts w:ascii="Times New Roman" w:hAnsi="Times New Roman" w:cs="Times New Roman"/>
          <w:color w:val="FF0000"/>
          <w:sz w:val="28"/>
          <w:szCs w:val="28"/>
        </w:rPr>
        <w:t xml:space="preserve"> Киевско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го</w:t>
      </w:r>
    </w:p>
    <w:p w14:paraId="5EA1574D" w14:textId="77777777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1A1E8C3B" w14:textId="4078CE4D" w:rsidR="004B026C" w:rsidRPr="007A19A4" w:rsidRDefault="007A19A4" w:rsidP="007A19A4">
      <w:pPr>
        <w:spacing w:after="0" w:line="360" w:lineRule="auto"/>
        <w:ind w:firstLine="708"/>
        <w:jc w:val="both"/>
        <w:rPr>
          <w:sz w:val="28"/>
          <w:szCs w:val="28"/>
        </w:rPr>
      </w:pPr>
      <w:r w:rsidRPr="007A19A4">
        <w:rPr>
          <w:rFonts w:ascii="Times New Roman" w:hAnsi="Times New Roman" w:cs="Times New Roman"/>
          <w:color w:val="C00000"/>
          <w:sz w:val="28"/>
          <w:szCs w:val="28"/>
        </w:rPr>
        <w:t>О,</w:t>
      </w:r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священному́чениче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испове́дниче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Христо́в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Влади́мире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сле́зныя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воздыха́ния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сокруше́нным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смире́нным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приноси́мыя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Се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беззако́нии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омрачи́хомся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того́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беда́ми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ту́чами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обложи́хомся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Но ты,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свя́те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Влади́мире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понеси́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си́льный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не́мощи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отлуча́йся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от нас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да не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разлучи́мся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вконе́ц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При́зри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ми́лостивно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на нас,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предстоя́щих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моля́щихся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свято́ю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ико́ною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вся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проше́ния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наша во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благо́е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испо́лни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Ве́руем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страда́ний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ве́лие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дерзнове́ние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и́маши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Его́же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умоли́, да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укрепи́т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Правосла́вии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единомы́слии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непоколеби́мем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испове́дании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Христо́вы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страну́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на́шу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спасе́т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междоусо́бныя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бра́ни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па́стырем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на́шым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пода́ст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духо́вное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трезве́ние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ре́вность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спасе́нии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пасо́мых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прави́телем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же суд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пра́вду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оби́димым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неду́гующим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душ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теле́с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гре́шнии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предста́тельством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укрепля́еми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восхва́лим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Иису́са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Христа́,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подоба́ет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сла́ва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че́сть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поклоне́ние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Безнача́льным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Отце́м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Пресвяты́м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A4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proofErr w:type="spellStart"/>
      <w:r w:rsidRPr="00BF1992">
        <w:rPr>
          <w:rFonts w:ascii="Times New Roman" w:hAnsi="Times New Roman" w:cs="Times New Roman"/>
          <w:color w:val="C00000"/>
          <w:sz w:val="28"/>
          <w:szCs w:val="28"/>
        </w:rPr>
        <w:t>А</w:t>
      </w:r>
      <w:bookmarkEnd w:id="0"/>
      <w:r w:rsidRPr="007A19A4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7A19A4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F22F9"/>
    <w:rsid w:val="00145581"/>
    <w:rsid w:val="0016561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9138A9"/>
    <w:rsid w:val="009473E1"/>
    <w:rsid w:val="009808F1"/>
    <w:rsid w:val="00A75A7A"/>
    <w:rsid w:val="00BF1992"/>
    <w:rsid w:val="00E04C4C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Алексей</cp:lastModifiedBy>
  <cp:revision>3</cp:revision>
  <dcterms:created xsi:type="dcterms:W3CDTF">2021-07-19T17:05:00Z</dcterms:created>
  <dcterms:modified xsi:type="dcterms:W3CDTF">2021-07-19T17:10:00Z</dcterms:modified>
</cp:coreProperties>
</file>