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Autospacing="on" w:beforeAutospacing="on" w:line="240" w:lineRule="auto"/>
        <w:ind w:firstLine="567" w:left="-567"/>
        <w:contextualSpacing w:val="1"/>
        <w:jc w:val="both"/>
        <w:rPr>
          <w:rFonts w:ascii="Times New Roman" w:hAnsi="Times New Roman"/>
          <w:color w:val="252324"/>
          <w:sz w:val="28"/>
        </w:rPr>
      </w:pPr>
    </w:p>
    <w:p w14:paraId="04000000">
      <w:pPr>
        <w:widowControl w:val="1"/>
        <w:spacing w:after="160" w:line="240" w:lineRule="auto"/>
        <w:ind w:firstLine="709"/>
        <w:contextualSpacing w:val="1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 №</w:t>
      </w:r>
      <w:r>
        <w:rPr>
          <w:rFonts w:ascii="Times New Roman" w:hAnsi="Times New Roman"/>
          <w:sz w:val="26"/>
        </w:rPr>
        <w:t xml:space="preserve"> 4</w:t>
      </w:r>
    </w:p>
    <w:p w14:paraId="05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0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 бланке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Комиссии</w:t>
      </w:r>
    </w:p>
    <w:p w14:paraId="0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0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ВЫПИСКА</w:t>
      </w:r>
    </w:p>
    <w:p w14:paraId="0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b w:val="1"/>
          <w:strike w:val="1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14:paraId="0A000000">
      <w:pPr>
        <w:widowControl w:val="1"/>
        <w:spacing w:after="160" w:line="240" w:lineRule="auto"/>
        <w:ind/>
        <w:contextualSpacing w:val="1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из </w:t>
      </w:r>
      <w:r>
        <w:rPr>
          <w:rFonts w:ascii="Times New Roman" w:hAnsi="Times New Roman"/>
          <w:b w:val="1"/>
          <w:sz w:val="26"/>
        </w:rPr>
        <w:t xml:space="preserve">Реестра 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>паломнических служб (центров) Русской Православной Церкви созданных на территории Российской Федерации</w:t>
      </w:r>
    </w:p>
    <w:p w14:paraId="0B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0C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0D000000">
      <w:pPr>
        <w:widowControl w:val="1"/>
        <w:spacing w:after="160"/>
        <w:ind w:firstLine="568"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Сведения о _______________________________________________________</w:t>
      </w:r>
      <w:r>
        <w:rPr>
          <w:rFonts w:ascii="Times New Roman" w:hAnsi="Times New Roman"/>
          <w:sz w:val="26"/>
        </w:rPr>
        <w:t>__</w:t>
      </w:r>
    </w:p>
    <w:p w14:paraId="0E000000">
      <w:pPr>
        <w:widowControl w:val="1"/>
        <w:spacing w:after="160"/>
        <w:ind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6"/>
        </w:rPr>
        <w:t>__</w:t>
      </w:r>
    </w:p>
    <w:p w14:paraId="0F000000">
      <w:pPr>
        <w:widowControl w:val="1"/>
        <w:spacing w:after="160"/>
        <w:ind w:firstLine="568" w:left="-284"/>
        <w:contextualSpacing w:val="1"/>
        <w:jc w:val="center"/>
        <w:rPr>
          <w:rFonts w:ascii="Times New Roman" w:hAnsi="Times New Roman"/>
          <w:i w:val="1"/>
          <w:sz w:val="32"/>
          <w:vertAlign w:val="superscript"/>
        </w:rPr>
      </w:pPr>
      <w:r>
        <w:rPr>
          <w:rFonts w:ascii="Times New Roman" w:hAnsi="Times New Roman"/>
          <w:i w:val="1"/>
          <w:sz w:val="32"/>
          <w:vertAlign w:val="superscript"/>
        </w:rPr>
        <w:t>полное или сокращенное (при наличии) наименование паломнической службы (центра), адрес</w:t>
      </w:r>
    </w:p>
    <w:p w14:paraId="10000000">
      <w:pPr>
        <w:widowControl w:val="1"/>
        <w:spacing w:after="160" w:line="240" w:lineRule="auto"/>
        <w:ind/>
        <w:contextualSpacing w:val="1"/>
        <w:jc w:val="both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sz w:val="26"/>
        </w:rPr>
        <w:t xml:space="preserve">внесены в </w:t>
      </w:r>
      <w:r>
        <w:rPr>
          <w:rFonts w:ascii="Times New Roman" w:hAnsi="Times New Roman"/>
          <w:sz w:val="26"/>
        </w:rPr>
        <w:t xml:space="preserve">Реестр </w:t>
      </w:r>
      <w:r>
        <w:rPr>
          <w:rFonts w:ascii="Times New Roman" w:hAnsi="Times New Roman"/>
          <w:color w:val="000000"/>
          <w:sz w:val="26"/>
          <w:highlight w:val="white"/>
        </w:rPr>
        <w:t>паломнических служб (центров) Русской Православной Церкви созданных на территории Российской Федерации</w:t>
      </w:r>
      <w:r>
        <w:rPr>
          <w:rFonts w:ascii="Times New Roman" w:hAnsi="Times New Roman"/>
          <w:b w:val="1"/>
          <w:sz w:val="26"/>
        </w:rPr>
        <w:t xml:space="preserve"> </w:t>
      </w:r>
      <w:r>
        <w:rPr>
          <w:rFonts w:ascii="Times New Roman" w:hAnsi="Times New Roman"/>
          <w:sz w:val="26"/>
        </w:rPr>
        <w:t>за № ___________________ на основании решения</w:t>
      </w:r>
      <w:r>
        <w:rPr>
          <w:rFonts w:ascii="Times New Roman" w:hAnsi="Times New Roman"/>
          <w:sz w:val="26"/>
        </w:rPr>
        <w:t xml:space="preserve"> </w:t>
      </w:r>
      <w:r>
        <w:rPr>
          <w:rStyle w:val="Style_2_ch"/>
          <w:sz w:val="26"/>
        </w:rPr>
        <w:t xml:space="preserve">Комиссии </w:t>
      </w:r>
      <w:r>
        <w:rPr>
          <w:rStyle w:val="Style_2_ch"/>
          <w:sz w:val="26"/>
        </w:rPr>
        <w:t xml:space="preserve">Русской Православной Церкви </w:t>
      </w:r>
      <w:r>
        <w:rPr>
          <w:rFonts w:ascii="Times New Roman" w:hAnsi="Times New Roman"/>
          <w:sz w:val="26"/>
        </w:rPr>
        <w:t>по развитию паломничества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 принесению святынь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от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«___» _______________ 20 ___ г. № ______________.</w:t>
      </w:r>
    </w:p>
    <w:p w14:paraId="11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12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Настоящая выписка дана по заявлению _____________________________</w:t>
      </w:r>
      <w:r>
        <w:rPr>
          <w:rFonts w:ascii="Times New Roman" w:hAnsi="Times New Roman"/>
          <w:sz w:val="26"/>
        </w:rPr>
        <w:t>_____</w:t>
      </w:r>
    </w:p>
    <w:p w14:paraId="13000000">
      <w:pPr>
        <w:widowControl w:val="1"/>
        <w:spacing w:after="160" w:line="240" w:lineRule="auto"/>
        <w:ind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</w:t>
      </w: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</w:t>
      </w:r>
    </w:p>
    <w:p w14:paraId="14000000">
      <w:pPr>
        <w:widowControl w:val="1"/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>полное наименование заявителя</w:t>
      </w:r>
    </w:p>
    <w:p w14:paraId="15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16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17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________________________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_________________</w:t>
      </w:r>
    </w:p>
    <w:p w14:paraId="18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 xml:space="preserve">         должность</w:t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 xml:space="preserve">        подпись</w:t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 xml:space="preserve"> фамилия, инициалы</w:t>
      </w:r>
    </w:p>
    <w:p w14:paraId="19000000">
      <w:pPr>
        <w:widowControl w:val="1"/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sz w:val="26"/>
        </w:rPr>
      </w:pPr>
    </w:p>
    <w:p w14:paraId="1A000000">
      <w:pPr>
        <w:widowControl w:val="1"/>
        <w:spacing w:after="160" w:line="240" w:lineRule="auto"/>
        <w:ind w:firstLine="568" w:left="-284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</w:t>
      </w:r>
    </w:p>
    <w:p w14:paraId="1B000000">
      <w:pPr>
        <w:widowControl w:val="1"/>
        <w:spacing w:after="160" w:line="240" w:lineRule="auto"/>
        <w:ind w:firstLine="568" w:left="-284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</w:p>
    <w:p w14:paraId="1C000000">
      <w:pPr>
        <w:widowControl w:val="1"/>
        <w:spacing w:after="160" w:line="240" w:lineRule="auto"/>
        <w:ind w:firstLine="568" w:left="-284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М.П.</w:t>
      </w:r>
    </w:p>
    <w:p w14:paraId="1D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1E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1F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0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1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2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3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4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5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6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7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8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29000000">
      <w:pPr>
        <w:widowControl w:val="1"/>
        <w:spacing w:after="160" w:line="240" w:lineRule="auto"/>
        <w:ind w:left="-284"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br w:type="page"/>
      </w:r>
      <w:r>
        <w:rPr>
          <w:rFonts w:ascii="Times New Roman" w:hAnsi="Times New Roman"/>
          <w:sz w:val="26"/>
        </w:rPr>
        <w:t>На бланке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Комиссии</w:t>
      </w:r>
    </w:p>
    <w:p w14:paraId="2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2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60" w:line="240" w:lineRule="auto"/>
        <w:ind w:left="-284"/>
        <w:contextualSpacing w:val="1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 w:val="1"/>
          <w:sz w:val="26"/>
        </w:rPr>
        <w:t>ВЫПИСКА</w:t>
      </w:r>
    </w:p>
    <w:p w14:paraId="2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b w:val="1"/>
          <w:color w:val="000000"/>
          <w:sz w:val="26"/>
          <w:highlight w:val="white"/>
        </w:rPr>
      </w:pPr>
    </w:p>
    <w:p w14:paraId="2D000000">
      <w:pPr>
        <w:widowControl w:val="1"/>
        <w:spacing w:line="240" w:lineRule="auto"/>
        <w:ind w:firstLine="567" w:left="-567"/>
        <w:contextualSpacing w:val="1"/>
        <w:jc w:val="both"/>
        <w:rPr>
          <w:rFonts w:ascii="Times New Roman" w:hAnsi="Times New Roman"/>
          <w:b w:val="1"/>
          <w:color w:val="000000"/>
          <w:sz w:val="26"/>
          <w:highlight w:val="white"/>
        </w:rPr>
      </w:pPr>
      <w:r>
        <w:rPr>
          <w:rFonts w:ascii="Times New Roman" w:hAnsi="Times New Roman"/>
          <w:b w:val="1"/>
          <w:color w:val="000000"/>
          <w:sz w:val="26"/>
          <w:highlight w:val="white"/>
        </w:rPr>
        <w:t>из Р</w:t>
      </w:r>
      <w:r>
        <w:rPr>
          <w:rFonts w:ascii="Times New Roman" w:hAnsi="Times New Roman"/>
          <w:b w:val="1"/>
          <w:color w:val="000000"/>
          <w:sz w:val="26"/>
          <w:highlight w:val="white"/>
        </w:rPr>
        <w:t>еестра паломнических служб (центров) Русской Православной Церкви созданных  вне пределов Российской Федерации</w:t>
      </w:r>
    </w:p>
    <w:p w14:paraId="2E000000">
      <w:pPr>
        <w:widowControl w:val="1"/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b w:val="1"/>
          <w:strike w:val="1"/>
          <w:sz w:val="26"/>
        </w:rPr>
      </w:pPr>
    </w:p>
    <w:p w14:paraId="2F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b w:val="1"/>
          <w:strike w:val="1"/>
          <w:sz w:val="26"/>
        </w:rPr>
      </w:pPr>
    </w:p>
    <w:p w14:paraId="30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31000000">
      <w:pPr>
        <w:widowControl w:val="1"/>
        <w:spacing w:after="160"/>
        <w:ind w:firstLine="568"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Сведения о ______________________________________________________</w:t>
      </w:r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</w:rPr>
        <w:t>_</w:t>
      </w:r>
    </w:p>
    <w:p w14:paraId="32000000">
      <w:pPr>
        <w:widowControl w:val="1"/>
        <w:spacing w:after="160"/>
        <w:ind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</w:t>
      </w: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14:paraId="33000000">
      <w:pPr>
        <w:widowControl w:val="1"/>
        <w:spacing w:after="160"/>
        <w:ind w:firstLine="568" w:left="-284"/>
        <w:contextualSpacing w:val="1"/>
        <w:jc w:val="center"/>
        <w:rPr>
          <w:rFonts w:ascii="Times New Roman" w:hAnsi="Times New Roman"/>
          <w:i w:val="1"/>
          <w:sz w:val="32"/>
          <w:vertAlign w:val="superscript"/>
        </w:rPr>
      </w:pPr>
      <w:r>
        <w:rPr>
          <w:rFonts w:ascii="Times New Roman" w:hAnsi="Times New Roman"/>
          <w:i w:val="1"/>
          <w:sz w:val="32"/>
          <w:vertAlign w:val="superscript"/>
        </w:rPr>
        <w:t>полное или сокращенное (при наличии) наименование паломнической службы (центра), адрес</w:t>
      </w:r>
    </w:p>
    <w:p w14:paraId="34000000">
      <w:pPr>
        <w:widowControl w:val="1"/>
        <w:spacing w:line="240" w:lineRule="auto"/>
        <w:ind w:firstLine="567" w:left="-567"/>
        <w:contextualSpacing w:val="1"/>
        <w:jc w:val="both"/>
        <w:rPr>
          <w:rFonts w:ascii="Times New Roman" w:hAnsi="Times New Roman"/>
          <w:b w:val="1"/>
          <w:color w:val="000000"/>
          <w:sz w:val="30"/>
          <w:highlight w:val="green"/>
        </w:rPr>
      </w:pPr>
      <w:r>
        <w:rPr>
          <w:rFonts w:ascii="Times New Roman" w:hAnsi="Times New Roman"/>
          <w:sz w:val="26"/>
        </w:rPr>
        <w:t>внесены в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000000"/>
          <w:sz w:val="26"/>
          <w:highlight w:val="white"/>
        </w:rPr>
        <w:t>реестр паломнических служб (центров) Русской Православной Церкви созданных вне пределов Российской Федерации</w:t>
      </w:r>
      <w:r>
        <w:rPr>
          <w:rFonts w:ascii="Times New Roman" w:hAnsi="Times New Roman"/>
          <w:sz w:val="26"/>
        </w:rPr>
        <w:t xml:space="preserve"> за № ___________________ на основании решения</w:t>
      </w:r>
      <w:r>
        <w:rPr>
          <w:rFonts w:ascii="Times New Roman" w:hAnsi="Times New Roman"/>
          <w:sz w:val="26"/>
        </w:rPr>
        <w:t xml:space="preserve"> </w:t>
      </w:r>
      <w:r>
        <w:rPr>
          <w:rStyle w:val="Style_2_ch"/>
          <w:sz w:val="26"/>
        </w:rPr>
        <w:t xml:space="preserve">Комиссии </w:t>
      </w:r>
      <w:r>
        <w:rPr>
          <w:rStyle w:val="Style_2_ch"/>
          <w:sz w:val="26"/>
        </w:rPr>
        <w:t xml:space="preserve">Русской Православной Церкви </w:t>
      </w:r>
      <w:r>
        <w:rPr>
          <w:rFonts w:ascii="Times New Roman" w:hAnsi="Times New Roman"/>
          <w:sz w:val="26"/>
        </w:rPr>
        <w:t>по развитию паломничества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 принесению святынь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от</w:t>
      </w:r>
      <w:r>
        <w:rPr>
          <w:rFonts w:ascii="Times New Roman" w:hAnsi="Times New Roman"/>
          <w:sz w:val="26"/>
        </w:rPr>
        <w:t> </w:t>
      </w:r>
      <w:r>
        <w:rPr>
          <w:rFonts w:ascii="Times New Roman" w:hAnsi="Times New Roman"/>
          <w:sz w:val="26"/>
        </w:rPr>
        <w:t>«___» _______________ 20 ___ г. № ______________.</w:t>
      </w:r>
    </w:p>
    <w:p w14:paraId="35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36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Настоящая выписка дана по заявлению _____________________________</w:t>
      </w:r>
      <w:r>
        <w:rPr>
          <w:rFonts w:ascii="Times New Roman" w:hAnsi="Times New Roman"/>
          <w:sz w:val="26"/>
        </w:rPr>
        <w:t>_____</w:t>
      </w:r>
    </w:p>
    <w:p w14:paraId="37000000">
      <w:pPr>
        <w:widowControl w:val="1"/>
        <w:spacing w:after="160" w:line="240" w:lineRule="auto"/>
        <w:ind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</w:t>
      </w: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</w:t>
      </w:r>
    </w:p>
    <w:p w14:paraId="38000000">
      <w:pPr>
        <w:widowControl w:val="1"/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>полное наименование заявителя</w:t>
      </w:r>
    </w:p>
    <w:p w14:paraId="39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3A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3B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________________________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>_________________</w:t>
      </w:r>
    </w:p>
    <w:p w14:paraId="3C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32"/>
          <w:vertAlign w:val="superscript"/>
        </w:rPr>
      </w:pPr>
      <w:r>
        <w:rPr>
          <w:rFonts w:ascii="Times New Roman" w:hAnsi="Times New Roman"/>
          <w:sz w:val="32"/>
          <w:vertAlign w:val="superscript"/>
        </w:rPr>
        <w:t xml:space="preserve">         должность</w:t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 xml:space="preserve">        подпись</w:t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ab/>
      </w:r>
      <w:r>
        <w:rPr>
          <w:rFonts w:ascii="Times New Roman" w:hAnsi="Times New Roman"/>
          <w:sz w:val="32"/>
          <w:vertAlign w:val="superscript"/>
        </w:rPr>
        <w:t xml:space="preserve"> фамилия, инициалы</w:t>
      </w:r>
    </w:p>
    <w:p w14:paraId="3D000000">
      <w:pPr>
        <w:widowControl w:val="1"/>
        <w:spacing w:after="160" w:line="240" w:lineRule="auto"/>
        <w:ind w:firstLine="568" w:left="-284"/>
        <w:contextualSpacing w:val="1"/>
        <w:jc w:val="center"/>
        <w:rPr>
          <w:rFonts w:ascii="Times New Roman" w:hAnsi="Times New Roman"/>
          <w:sz w:val="26"/>
        </w:rPr>
      </w:pPr>
    </w:p>
    <w:p w14:paraId="3E000000">
      <w:pPr>
        <w:widowControl w:val="1"/>
        <w:spacing w:after="160" w:line="240" w:lineRule="auto"/>
        <w:ind w:firstLine="568" w:left="-284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</w:t>
      </w:r>
    </w:p>
    <w:p w14:paraId="3F000000">
      <w:pPr>
        <w:widowControl w:val="1"/>
        <w:spacing w:after="160" w:line="240" w:lineRule="auto"/>
        <w:ind w:firstLine="568" w:left="-284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</w:p>
    <w:p w14:paraId="40000000">
      <w:pPr>
        <w:widowControl w:val="1"/>
        <w:spacing w:after="160" w:line="240" w:lineRule="auto"/>
        <w:ind w:firstLine="568" w:left="-284"/>
        <w:contextualSpacing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М.П.</w:t>
      </w:r>
    </w:p>
    <w:p w14:paraId="41000000">
      <w:pPr>
        <w:widowControl w:val="1"/>
        <w:spacing w:after="160" w:line="240" w:lineRule="auto"/>
        <w:ind w:firstLine="568" w:left="-284"/>
        <w:contextualSpacing w:val="1"/>
        <w:jc w:val="both"/>
        <w:rPr>
          <w:rFonts w:ascii="Times New Roman" w:hAnsi="Times New Roman"/>
          <w:sz w:val="26"/>
        </w:rPr>
      </w:pPr>
    </w:p>
    <w:p w14:paraId="42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p w14:paraId="43000000">
      <w:pPr>
        <w:widowControl w:val="1"/>
        <w:spacing w:after="160" w:line="240" w:lineRule="auto"/>
        <w:ind w:firstLine="568" w:left="-284"/>
        <w:contextualSpacing w:val="1"/>
        <w:jc w:val="right"/>
        <w:rPr>
          <w:rFonts w:ascii="Times New Roman" w:hAnsi="Times New Roman"/>
          <w:sz w:val="26"/>
        </w:rPr>
      </w:pPr>
    </w:p>
    <w:sectPr>
      <w:footerReference r:id="rId1" w:type="default"/>
      <w:pgSz w:h="16838" w:orient="portrait" w:w="11906"/>
      <w:pgMar w:bottom="0" w:footer="708" w:gutter="0" w:header="708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ext"/>
    <w:basedOn w:val="Style_3"/>
    <w:link w:val="Style_7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7_ch" w:type="character">
    <w:name w:val="text"/>
    <w:basedOn w:val="Style_3_ch"/>
    <w:link w:val="Style_7"/>
    <w:rPr>
      <w:rFonts w:ascii="Times New Roman" w:hAnsi="Times New Roman"/>
      <w:sz w:val="24"/>
    </w:rPr>
  </w:style>
  <w:style w:styleId="Style_8" w:type="paragraph">
    <w:name w:val="toc 6"/>
    <w:next w:val="Style_3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header"/>
    <w:basedOn w:val="Style_3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header"/>
    <w:basedOn w:val="Style_3_ch"/>
    <w:link w:val="Style_12"/>
  </w:style>
  <w:style w:styleId="Style_1" w:type="paragraph">
    <w:name w:val="foot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3" w:type="paragraph">
    <w:name w:val="toc 3"/>
    <w:next w:val="Style_3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3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3_ch"/>
    <w:link w:val="Style_15"/>
    <w:rPr>
      <w:rFonts w:ascii="Segoe UI" w:hAnsi="Segoe UI"/>
      <w:sz w:val="18"/>
    </w:rPr>
  </w:style>
  <w:style w:styleId="Style_16" w:type="paragraph">
    <w:name w:val="heading 1"/>
    <w:next w:val="Style_3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footnote reference"/>
    <w:link w:val="Style_17_ch"/>
    <w:rPr>
      <w:vertAlign w:val="superscript"/>
    </w:rPr>
  </w:style>
  <w:style w:styleId="Style_17_ch" w:type="character">
    <w:name w:val="footnote reference"/>
    <w:link w:val="Style_17"/>
    <w:rPr>
      <w:vertAlign w:val="superscript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basedOn w:val="Style_3"/>
    <w:link w:val="Style_19_ch"/>
    <w:rPr>
      <w:sz w:val="20"/>
    </w:rPr>
  </w:style>
  <w:style w:styleId="Style_19_ch" w:type="character">
    <w:name w:val="Footnote"/>
    <w:basedOn w:val="Style_3_ch"/>
    <w:link w:val="Style_19"/>
    <w:rPr>
      <w:sz w:val="20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annotation reference"/>
    <w:link w:val="Style_23_ch"/>
    <w:rPr>
      <w:sz w:val="16"/>
    </w:rPr>
  </w:style>
  <w:style w:styleId="Style_23_ch" w:type="character">
    <w:name w:val="annotation reference"/>
    <w:link w:val="Style_23"/>
    <w:rPr>
      <w:sz w:val="16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List Paragraph"/>
    <w:basedOn w:val="Style_3"/>
    <w:link w:val="Style_25_ch"/>
    <w:pPr>
      <w:widowControl w:val="1"/>
      <w:ind w:left="720"/>
      <w:contextualSpacing w:val="1"/>
    </w:pPr>
  </w:style>
  <w:style w:styleId="Style_25_ch" w:type="character">
    <w:name w:val="List Paragraph"/>
    <w:basedOn w:val="Style_3_ch"/>
    <w:link w:val="Style_25"/>
  </w:style>
  <w:style w:styleId="Style_2" w:type="paragraph">
    <w:name w:val="Основной текст (2)"/>
    <w:basedOn w:val="Style_3"/>
    <w:link w:val="Style_2_ch"/>
    <w:pPr>
      <w:widowControl w:val="1"/>
      <w:spacing w:after="0" w:line="240" w:lineRule="auto"/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 (2)"/>
    <w:basedOn w:val="Style_3_ch"/>
    <w:link w:val="Style_2"/>
    <w:rPr>
      <w:rFonts w:ascii="Times New Roman" w:hAnsi="Times New Roman"/>
      <w:sz w:val="28"/>
    </w:rPr>
  </w:style>
  <w:style w:styleId="Style_26" w:type="paragraph">
    <w:name w:val="Strong"/>
    <w:link w:val="Style_26_ch"/>
    <w:rPr>
      <w:b w:val="1"/>
    </w:rPr>
  </w:style>
  <w:style w:styleId="Style_26_ch" w:type="character">
    <w:name w:val="Strong"/>
    <w:link w:val="Style_26"/>
    <w:rPr>
      <w:b w:val="1"/>
    </w:rPr>
  </w:style>
  <w:style w:styleId="Style_27" w:type="paragraph">
    <w:name w:val="toc 5"/>
    <w:next w:val="Style_3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annotation subject"/>
    <w:basedOn w:val="Style_29"/>
    <w:next w:val="Style_29"/>
    <w:link w:val="Style_28_ch"/>
    <w:rPr>
      <w:b w:val="1"/>
    </w:rPr>
  </w:style>
  <w:style w:styleId="Style_28_ch" w:type="character">
    <w:name w:val="annotation subject"/>
    <w:basedOn w:val="Style_29_ch"/>
    <w:link w:val="Style_28"/>
    <w:rPr>
      <w:b w:val="1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29" w:type="paragraph">
    <w:name w:val="annotation text"/>
    <w:basedOn w:val="Style_3"/>
    <w:link w:val="Style_29_ch"/>
    <w:rPr>
      <w:sz w:val="20"/>
    </w:rPr>
  </w:style>
  <w:style w:styleId="Style_29_ch" w:type="character">
    <w:name w:val="annotation text"/>
    <w:basedOn w:val="Style_3_ch"/>
    <w:link w:val="Style_29"/>
    <w:rPr>
      <w:sz w:val="20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34" w:type="table">
    <w:name w:val="Table Grid"/>
    <w:basedOn w:val="Style_3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2025-08-05T17:27:46Z</dcterms:created>
  <dcterms:modified xsi:type="dcterms:W3CDTF">2025-08-05T17:27:46Z</dcterms:modified>
</cp:coreProperties>
</file>