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82A84" w14:textId="03C298F2" w:rsidR="001C5328" w:rsidRPr="001C5328" w:rsidRDefault="001C5328" w:rsidP="001C532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color w:val="FF0000"/>
          <w:sz w:val="28"/>
          <w:szCs w:val="28"/>
        </w:rPr>
        <w:t>Ака́фист</w:t>
      </w:r>
      <w:proofErr w:type="spellEnd"/>
      <w:r w:rsidRPr="001C53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color w:val="FF0000"/>
          <w:sz w:val="28"/>
          <w:szCs w:val="28"/>
        </w:rPr>
        <w:t>преподо́бному</w:t>
      </w:r>
      <w:proofErr w:type="spellEnd"/>
      <w:r w:rsidRPr="001C53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color w:val="FF0000"/>
          <w:sz w:val="28"/>
          <w:szCs w:val="28"/>
        </w:rPr>
        <w:t>Дании́лу</w:t>
      </w:r>
      <w:proofErr w:type="spellEnd"/>
      <w:r w:rsidRPr="001C5328">
        <w:rPr>
          <w:rFonts w:ascii="Times New Roman" w:hAnsi="Times New Roman" w:cs="Times New Roman"/>
          <w:color w:val="FF0000"/>
          <w:sz w:val="28"/>
          <w:szCs w:val="28"/>
        </w:rPr>
        <w:t xml:space="preserve">, </w:t>
      </w:r>
    </w:p>
    <w:p w14:paraId="40A2EB44" w14:textId="0EFFA69B" w:rsidR="00B75B4F" w:rsidRDefault="001C5328" w:rsidP="001C5328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color w:val="FF0000"/>
          <w:sz w:val="28"/>
          <w:szCs w:val="28"/>
        </w:rPr>
        <w:t>Пере</w:t>
      </w:r>
      <w:r w:rsidR="00F36793">
        <w:rPr>
          <w:rFonts w:ascii="Times New Roman" w:hAnsi="Times New Roman" w:cs="Times New Roman"/>
          <w:color w:val="FF0000"/>
          <w:sz w:val="28"/>
          <w:szCs w:val="28"/>
        </w:rPr>
        <w:t>я</w:t>
      </w:r>
      <w:r w:rsidRPr="001C5328">
        <w:rPr>
          <w:rFonts w:ascii="Times New Roman" w:hAnsi="Times New Roman" w:cs="Times New Roman"/>
          <w:color w:val="FF0000"/>
          <w:sz w:val="28"/>
          <w:szCs w:val="28"/>
        </w:rPr>
        <w:t>сла́вскому</w:t>
      </w:r>
      <w:proofErr w:type="spellEnd"/>
      <w:r w:rsidRPr="001C53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color w:val="FF0000"/>
          <w:sz w:val="28"/>
          <w:szCs w:val="28"/>
        </w:rPr>
        <w:t>чудотво́рцу</w:t>
      </w:r>
      <w:proofErr w:type="spellEnd"/>
    </w:p>
    <w:p w14:paraId="08C2D294" w14:textId="536E1185" w:rsidR="00A53CD2" w:rsidRPr="002E5B04" w:rsidRDefault="00A53CD2" w:rsidP="00A53CD2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E5B04">
        <w:rPr>
          <w:rFonts w:ascii="Times New Roman" w:hAnsi="Times New Roman" w:cs="Times New Roman"/>
          <w:color w:val="FF0000"/>
          <w:sz w:val="28"/>
          <w:szCs w:val="28"/>
        </w:rPr>
        <w:t>Кондак 1</w:t>
      </w:r>
    </w:p>
    <w:p w14:paraId="3D46903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Избра́нный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/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крест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ра́мо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/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мно́зех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труде́х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по́двизех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и́ноческих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кра́сну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Пресвяты́я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Тро́ицы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воздви́гл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́, /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не́йже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пребыва́еши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возно́сиши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/ Мы же,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чту́ще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святу́ю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па́мять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твою́, /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взыва́ем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/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//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7178424" w14:textId="77777777" w:rsidR="001C5328" w:rsidRPr="001C5328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r w:rsidRPr="00FA563D">
        <w:rPr>
          <w:rFonts w:ascii="Times New Roman" w:hAnsi="Times New Roman" w:cs="Times New Roman"/>
          <w:color w:val="FF0000"/>
          <w:sz w:val="28"/>
          <w:szCs w:val="28"/>
        </w:rPr>
        <w:t>1</w:t>
      </w:r>
    </w:p>
    <w:p w14:paraId="3C35441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Равноа́нгельно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житие́ твое́,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измла́да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показа́ся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был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сосу́д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че́стен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досто́йно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блажи́м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си́це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6281756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всего́ себе́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Го́сподеви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B82BF5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всем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во́лю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соблюда́вый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1F390A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чте́нию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слу́шанию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Боже́ственных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Писа́ний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прилежа́вый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800150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плоть свою́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страстьми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похотьми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распя́вый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634862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бра́тию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оста́вивый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80AEB9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и́ночестве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стро́гий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по́двиг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благоче́стия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показа́вый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5FC075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без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благослове́ния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ста́рец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духо́вных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ничесо́же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твори́вый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0B39E5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монасты́рския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труды́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усе́рдием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те́кий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5CED09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бде́ниих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поще́ниих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пребыва́вый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A2602C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еле́нь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и́сточницы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церко́вному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спеши́вый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F45942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чистоту́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душе́вную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теле́сную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храни́вый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B50E89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мно́гими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доброде́тельми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процветы́й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9F8D07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96126C4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14:paraId="0F18EB0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Ви́дя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ласкосе́рдие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мирска́го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су́етства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услы́шав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житие́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Симео́на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Дивного́рца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он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смиря́ше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по́хоть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предая́ше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те́ло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свое́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страда́нию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восхоте́л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подража́ти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того́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восхожде́нию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духо́вному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пострада́ти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та́кожде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той,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просла́виши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по́двиги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теле́сными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воспева́я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9FCF309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2</w:t>
      </w:r>
    </w:p>
    <w:p w14:paraId="0804806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Ра́зума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духо́внаго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испо́лнен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был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измла́да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избра́л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тя́жкую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многоско́рбную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стезю́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умерщвле́ния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самовла́стия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2FBECAF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на путь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у́зкий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приско́рбный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зело́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вступи́вый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57DD7A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Христо́во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кро́тостию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смире́нием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понесы́й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7C7CF2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николи́же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поста́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отлуча́выйся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763EE8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день и нощь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зако́ну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Госпо́дню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поуча́выйся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FC3851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целому́дрия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цве́те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неувяда́емый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AD4C1F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труде́х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бде́ниих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пребыва́вый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F21935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нелицеме́рну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ко всем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стяжа́вый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61D76E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бра́тии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всем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благоугожда́вый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368162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не вотще́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прие́мый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свяще́нства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B27790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горе́ свое́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45B536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Же́ртву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Непоро́чную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благогове́нием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E9C011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сми́рению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чистоте́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воздержа́нию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науча́яй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1E2CBA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4ABF96C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14:paraId="448C74B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Си́ла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Вы́шняго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осени́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напра́ви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взя́ти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яре́м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ю́ности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твое́й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роди́тели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недомышля́ху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по́двизе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отку́ду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боле́знь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ча́ду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Ты же,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души́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умерщвля́я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плоть,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уго́ден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бу́деши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Бо́гови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воспева́ше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B6620BD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3</w:t>
      </w:r>
    </w:p>
    <w:p w14:paraId="7802DC7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Име́я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тща́ние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де́лу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обхожда́ше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и́ноческия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внима́ше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обы́чаем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му́дрости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подви́жников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; егда́ же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прии́де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последи́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Пресвяты́я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Богоро́дицы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Гори́цех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во́лею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Бо́жиею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водвори́ся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мно́гих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чту́ще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по́двиги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прославля́ем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его́,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вопию́ще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20D060A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неразу́мныя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му́дрыми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словесы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наказа́вый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517B82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прегреше́ньми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отча́яние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погруже́нныя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иску́сно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исцели́вый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A00D52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мно́гих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покая́нию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обрати́вый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от грех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преста́ти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научи́вый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CFE5ED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безчи́нно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ходя́щия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ра́зум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и́стины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приведы́й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589028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стра́нницех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пове́рженных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распу́тиих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усе́рдно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промышля́вый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4328CF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Тови́т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де́брех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мра́за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изме́рзших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ра́збойник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убие́нных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взыска́вый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255F79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ме́ртвыя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оста́влены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снеде́ние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звере́м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ра́менах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707D68A" w14:textId="2D677289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600E" w:rsidRPr="0054600E">
        <w:rPr>
          <w:rFonts w:ascii="Times New Roman" w:hAnsi="Times New Roman" w:cs="Times New Roman"/>
          <w:sz w:val="28"/>
          <w:szCs w:val="28"/>
        </w:rPr>
        <w:t>внеза́пу</w:t>
      </w:r>
      <w:proofErr w:type="spellEnd"/>
      <w:r w:rsidR="0054600E" w:rsidRPr="00546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00E" w:rsidRPr="0054600E">
        <w:rPr>
          <w:rFonts w:ascii="Times New Roman" w:hAnsi="Times New Roman" w:cs="Times New Roman"/>
          <w:sz w:val="28"/>
          <w:szCs w:val="28"/>
        </w:rPr>
        <w:t>почи́вших</w:t>
      </w:r>
      <w:proofErr w:type="spellEnd"/>
      <w:r w:rsidR="0054600E" w:rsidRPr="0054600E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54600E" w:rsidRPr="0054600E">
        <w:rPr>
          <w:rFonts w:ascii="Times New Roman" w:hAnsi="Times New Roman" w:cs="Times New Roman"/>
          <w:sz w:val="28"/>
          <w:szCs w:val="28"/>
        </w:rPr>
        <w:t>вели́ким</w:t>
      </w:r>
      <w:proofErr w:type="spellEnd"/>
      <w:r w:rsidR="0054600E" w:rsidRPr="00546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00E" w:rsidRPr="0054600E">
        <w:rPr>
          <w:rFonts w:ascii="Times New Roman" w:hAnsi="Times New Roman" w:cs="Times New Roman"/>
          <w:sz w:val="28"/>
          <w:szCs w:val="28"/>
        </w:rPr>
        <w:t>пла́чем</w:t>
      </w:r>
      <w:proofErr w:type="spellEnd"/>
      <w:r w:rsidR="0054600E" w:rsidRPr="005460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00E" w:rsidRPr="0054600E">
        <w:rPr>
          <w:rFonts w:ascii="Times New Roman" w:hAnsi="Times New Roman" w:cs="Times New Roman"/>
          <w:sz w:val="28"/>
          <w:szCs w:val="28"/>
        </w:rPr>
        <w:t>лобыза́вый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2BE239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церко́вное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367CE7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по вся дни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Боже́ственную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Литурги́ю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упокое́нии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соверша́вый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069769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страннолю́бче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пита́телю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8F6546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дру́же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уме́рших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напра́сныя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D10779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BC9A278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14:paraId="716AA6B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Бу́рю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сумни́тельных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помышле́ний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разгоня́я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упова́нием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Про́мысл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о́чи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серде́чныя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просвеща́я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нощны́ми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бде́нии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взира́ше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ке́ллии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ме́сто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ви́дев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же над ним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ди́вная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зна́мения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умиля́шеся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прославле́нии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ме́ста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того́ и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взыва́ше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38B9600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4</w:t>
      </w:r>
    </w:p>
    <w:p w14:paraId="3D0642D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Слы́шав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Свяще́нных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Писа́ний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ве́лия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по́льза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душа́м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уме́рших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прино́сится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за них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стра́шная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Же́ртва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непреста́нно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размышля́ше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вопроша́ше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устро́ити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храм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Госпо́день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Те́мже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ему́:</w:t>
      </w:r>
    </w:p>
    <w:p w14:paraId="343FC8F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бли́жнему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сочета́вый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E0E6E4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ра́вную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живы́м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почи́вшим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простира́вый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AAA320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почи́вших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напра́сною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сугу́бо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прилежа́вый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E4DF6E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тех,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и́хже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имена́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никому́же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ве́домы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вы́ну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мольбы́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005FD3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чадолюби́ве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уме́рших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промышля́вый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0D120F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сы́не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Отца́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Небе́снаго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дела́ми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прославля́вый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1EB9894" w14:textId="1B7833BC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Це́ркв</w:t>
      </w:r>
      <w:r w:rsidR="00063B5A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усо́пших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тве́рду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име́вый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649134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ве́чныя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избавля́вый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C743B8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всели́т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ме́сте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све́тле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поко́йне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21D0D4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утеша́вый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скорбя́щих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пла́чущих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сро́дников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F94199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бога́тых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убо́гих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си́рых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стра́нницех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моли́твенниче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FA68EC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всех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уме́рших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усе́рдный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попечи́телю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3C0F2E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C32D2F1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14:paraId="54D357B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боготе́чную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звезду́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прия́т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сове́т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трие́х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стра́нников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начина́ти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строе́ния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церко́внаго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ра́нее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трие́х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лет, да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хоте́ние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челове́ческо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де́йствует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изволе́ние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преда́в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всего́ себе́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Бо́гови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AD90476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5</w:t>
      </w:r>
    </w:p>
    <w:p w14:paraId="028CFBD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Ви́девше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боля́ре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бя́ху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опа́ле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ца́рстей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гнев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царе́в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преложе́н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ми́лость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пре́жнюю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честь и сан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приведе́ни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дивля́хуся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его́,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взыва́ху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75A4FEF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а́нгеле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благу́ю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весть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печа́ли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су́щим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5D6A14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Христо́во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благоуха́ние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ско́рбная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сердца́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возвеселя́яй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5F6E7B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свои́ми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гнев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царе́в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утоляя́й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C23D15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кре́пкий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хода́таю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милосе́рдие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упова́яй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522AE2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нище́тою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бога́тая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стяжа́вый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E7EF25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благотвори́вый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всем, и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отве́т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воздая́ния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ожида́вый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722EE7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ту́не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прие́мый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да́ры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ту́не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плоды́ 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222E0F5" w14:textId="7B23D43D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нивочто</w:t>
      </w:r>
      <w:r w:rsidR="00DA7290">
        <w:rPr>
          <w:rFonts w:ascii="Times New Roman" w:hAnsi="Times New Roman" w:cs="Times New Roman"/>
          <w:sz w:val="28"/>
          <w:szCs w:val="28"/>
        </w:rPr>
        <w:t>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себе́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вмени́вый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во всем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воздава́вый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F1D0AC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ду́ши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бли́жних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еди́ному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потре́бу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обраща́вый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832F37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ве́чному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животу́ всех тещи́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устремля́вый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5B31C8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покая́нию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соблюде́нию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за́поведей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приводи́вый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3597FD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благовре́менне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безвре́менне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скорбя́щих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ра́дующихся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наставля́вый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B8B3CE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7ACD1F8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14:paraId="3C0005B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Пропове́дницы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си́лы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уго́дника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боля́ре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обеща́хуся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испо́лнити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жела́ние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се́рдца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его́, и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поставле́нии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умоли́ти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самоде́ржца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первосвяти́теля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пое́тся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ме́сте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надгро́бная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песнь: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7E70EAC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6</w:t>
      </w:r>
    </w:p>
    <w:p w14:paraId="262ABF3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Возси́я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но́вый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свет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упова́нию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егда́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востече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сам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ца́рствующий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град,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предста́виша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боля́ре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самоде́ржцу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испроси́ша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гра́мату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стро́ити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но́ву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50F7706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ничто́же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имы́й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созда́нию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подви́глся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упова́нии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то́чию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FA1340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соверши́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тру́дное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ше́ствие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ца́рствующему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гра́ду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655EB5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не́мощию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пло́ти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оставля́вый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де́ла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богоуго́днаго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932AA5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почи́вшим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взыска́вый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хра́ма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божедо́мнаго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7BECDB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пред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лице́м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царя́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то́чию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бла́зе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усо́пших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глаго́лавый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DE698B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госуда́ря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ми́лостыню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до́му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убо́гих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сподви́гнувый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27E211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благослове́ние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первосвяти́теля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наставле́ние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храмозда́нии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улучи́вый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BC7489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гра́маты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пе́рвенствующих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смиренному́дрием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737AFC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ре́вностный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моли́твенниче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тех,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и́хже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имена́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забве́ни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E5F529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просветите́лю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ме́ста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того́,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иде́же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ти́и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положе́ни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9F12B6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ра́дование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уме́рших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41AC42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отра́до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живу́щих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1E37BF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F184365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14:paraId="40DE532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Хотя́щу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узре́ти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ме́сто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не́мже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стро́ити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сре́те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его́ жена́,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пла́чуща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роди́телех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сро́дницех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бя́ху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положе́ни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сре́бреницы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да́вши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сотвори́т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па́мять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них;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разуме́в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Го́спода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начина́ние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сие́,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воспе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Ему́: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C28FABA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7</w:t>
      </w:r>
    </w:p>
    <w:p w14:paraId="3B27793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Но́вое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чу́до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слы́ша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рыболо́ва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той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мно́гажды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ви́де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е́зера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о́вогда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свет в нощи́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светя́щийся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о́вогда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мно́ги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горя́щи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же и от сего́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сребро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же́ртву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сро́дницех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удиви́ся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ста́рец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промышле́нию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чу́до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слы́шаще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74618C3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Про́мыслом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управля́емый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D4E03E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чу́дных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виде́ний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сподобля́емый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4F7DB8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всем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во́ли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повину́яйся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3ADAF8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по́льзу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прие́мляй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93272B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творя́й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поминове́ние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усо́пших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F68305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ре́вностию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исполня́яй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проше́ния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живы́х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B148E7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ища́й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мзды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ре́внуяй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то́чию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спасе́нии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отше́дших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EA96E6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возжада́вый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твори́ти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приноше́ние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почи́вших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4FD27B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пребыва́ющим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отше́дшим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отсю́ду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друг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EEA014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живы́я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уме́ршия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се́рдце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вмеща́ше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23F100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его́же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жела́ние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Госпо́дь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исполня́ет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856A83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его́же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Бог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устроя́ет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F8057B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9B1EC7C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14:paraId="49CA253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Стра́нное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виде́ние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во́ин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не́кий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пове́да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преподо́бному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егда́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спеши́ти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то́ржище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у́тренняго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све́та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слы́ша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глас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свяще́ннаго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Пристра́шен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быв,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проша́ше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во́ин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почи́вших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бли́зких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да́ры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дая́. От сего́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тре́тияго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виде́ния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тре́тияго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приноше́ния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позна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Пресвята́я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Тро́ица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благословляе́т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жела́ние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се́рдца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его́, и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слеза́ми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возгласи́ песнь: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B01A1F7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8</w:t>
      </w:r>
    </w:p>
    <w:p w14:paraId="38AF606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1C5328">
        <w:rPr>
          <w:rFonts w:ascii="Times New Roman" w:hAnsi="Times New Roman" w:cs="Times New Roman"/>
          <w:sz w:val="28"/>
          <w:szCs w:val="28"/>
        </w:rPr>
        <w:t xml:space="preserve">Во вся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ору́жия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облеки́йся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возмощи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проти́ву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ко́знем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диа́вольским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смиренному́дрием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приступи́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созида́нию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Божи́ей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скуде́льнице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Мы же,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ви́дяще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возопии́м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3B129AB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кре́стным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зна́мением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бесо́в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прогна́вый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3C596D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и́менем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Христо́вым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вра́жия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кова́рства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разруши́вый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E38EA2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оскорбле́ния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гоне́ния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ра́достию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претерпе́вый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87BECE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укроще́нии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злых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серде́ц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твори́вый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53B403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устро́ивый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D1C4F7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безымя́нных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неве́домых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подви́жников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сим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почти́вый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221198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це́рковь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похва́лу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Пречи́стыя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Богоро́дицы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воздви́гнувый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ADD9B6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Ея́же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хода́тайством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по́мощь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мно́гажды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улучи́вый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29F70D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благоволе́нием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царе́вым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ка́менный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храм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Пресвяты́я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Тро́ицы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созда́вый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9B8F1C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тве́рдем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ка́мени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Ева́нгелия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и́ноческую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основа́вый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71F201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до́брый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па́стырю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пеки́йся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устро́енней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01E642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чи́на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богослуже́бнаго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и́ноческих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уста́вов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стро́гий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блюсти́телю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8F3F6B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24BC0B1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14:paraId="7F2BF85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прилага́я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устро́енней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уте́шен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бысть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повестьми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двух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ста́рцев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тоя́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ви́деша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нощи́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мно́жество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свеще́й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горя́щих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мно́жество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свяще́ннаго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чи́на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люде́й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пою́щих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кадя́щих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Он же сия́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слы́шав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просла́ви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вопия́: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4E37B6C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9</w:t>
      </w:r>
    </w:p>
    <w:p w14:paraId="3602B94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Вети́и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многовеща́ннии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возмо́гут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воспе́ти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всех дел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стар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оба́че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вельми́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печа́шеся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рука́ма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свои́ма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рабо́таше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больны́я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ни́щия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утеша́ше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му́дрыя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простецы́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духо́вно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по́льзоваше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Ели́ко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есть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произволе́ние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даждь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нам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воспева́ти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тебе́:</w:t>
      </w:r>
    </w:p>
    <w:p w14:paraId="218A808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по́льзе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бра́тии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попечи́телю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неусы́пный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970B90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бо́лий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бя́ше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всем слуга́ и раб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смиренному́дрый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477AF3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не́мощи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други́х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долготерпели́во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носи́вый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E89B11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бре́мене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неудобоноси́маго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ни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кого́же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возлага́вый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35C811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бра́тию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ску́дости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утеша́вый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ED1749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мона́хов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упова́нию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Про́мысл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возбужда́вый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471F2B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вре́мя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смуще́ния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душе́внаго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сове́тов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ма́тере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послу́шавый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279ED2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послуша́ния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роди́телем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A8B459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всех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а́лчущих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вре́мя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гла́да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до́бре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препита́вый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BF863B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твори́ти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церко́вную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науча́вый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316D32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та́йная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дея́ния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люде́й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ве́дый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ко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исправле́нию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облича́вый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DB041E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воскресе́нии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суде́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насле́дии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живота́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ве́чнаго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наставля́вый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3DDC617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A937DA0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14:paraId="17473ED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Спасе́ние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себе́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содева́я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спаса́ше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бра́тию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свою́, и всех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приходя́щих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нему́,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о́браз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быв им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сло́вом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житие́м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чистото́ю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прославля́ют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вопию́т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3427E2C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10</w:t>
      </w:r>
    </w:p>
    <w:p w14:paraId="48EF1D1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1C5328">
        <w:rPr>
          <w:rFonts w:ascii="Times New Roman" w:hAnsi="Times New Roman" w:cs="Times New Roman"/>
          <w:sz w:val="28"/>
          <w:szCs w:val="28"/>
        </w:rPr>
        <w:t xml:space="preserve">Стена́ был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всем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ско́рбным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напа́ствуемым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призыва́ющим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тебе́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по́мощь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и́бо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Небесе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и земли́ Бог показа́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храм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научи́мся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возглаша́ти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тебе́:</w:t>
      </w:r>
    </w:p>
    <w:p w14:paraId="183B397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наста́вниче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помо́щниче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и́ноком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вся́кой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ну́жде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душе́вней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3197D9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отгоня́яй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ко́зни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вра́жия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смуща́ющия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житии́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благоче́стнем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3F3525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благослове́нием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сне́ди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сла́достныя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претворя́вый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8AA703A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друг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царе́в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пови́нныя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свобожда́вый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DA049E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путеше́ствующих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напра́сныя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избавля́яй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93FB47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разбо́йники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моли́твами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во́инством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отгоня́яй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BFA8CF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неисце́льныя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боле́зни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врачу́яй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5FE12B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тузе́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душе́вней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мир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F2067B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ста́рцев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благоле́пие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иерее́в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благочи́ние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3937E00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оби́димых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ско́рое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заступле́ние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F9937E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и́ноков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ста́ростию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удруче́нных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умиле́ние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402022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боя́щихся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часа́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утеше́ние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C18F08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3D02F87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14:paraId="44BC28C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хвале́бное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прино́сим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то́кмо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о́трочество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твое́, но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зре́лыя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ле́та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твоя́,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наипа́че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ста́рость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вку́пе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же все житие́ твое́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испо́лнь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есть дел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бли́жнему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вся́ дни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веща́ют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еди́ну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песнь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Бо́гови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175593A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11</w:t>
      </w:r>
    </w:p>
    <w:p w14:paraId="0DECAE03" w14:textId="3688D2B5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Светоза́рную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свещу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зрим тебе́,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сия́ющу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луча́ми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а́ще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оскуде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в тебе́ свет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вре́менныя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сея́: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промышле́нием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возблиста́ша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недр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земны́х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всесве́тлии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мо́щи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благове́рнаго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кня́зя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Андре́я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Сего́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</w:t>
      </w:r>
      <w:r w:rsidR="00E24285">
        <w:rPr>
          <w:rFonts w:ascii="Times New Roman" w:hAnsi="Times New Roman" w:cs="Times New Roman"/>
          <w:sz w:val="28"/>
          <w:szCs w:val="28"/>
        </w:rPr>
        <w:t>юще</w:t>
      </w:r>
      <w:bookmarkStart w:id="0" w:name="_GoBack"/>
      <w:bookmarkEnd w:id="0"/>
      <w:r w:rsidRPr="001C532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вопие́м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4BDC5573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ста́рости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до́брей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пре́жде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всех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церко́вное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приходи́вый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5EC6F02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до конца́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жи́зни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за́поведи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соблюда́ти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наставля́вый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0F7384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Ца́рствие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распространя́ется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7377D5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тща́нием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святи́и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прославля́ются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6CF981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ди́внаго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усе́рдный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чти́телю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050A9A61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сумни́тельных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помышле́ний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обличи́телю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2D11D8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искуша́ющих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я́ко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гром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устраша́яй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B67B1C5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из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неве́рия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несумне́нну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приводя́й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441B9C9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до часа́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попече́ние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име́вый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25375B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по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сконча́нии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немощны́х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забо́тою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оставля́яй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6D8E3E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да́ры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оби́льно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стяжа́вый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9ABBB5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благода́ти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почива́ти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предсказа́вый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C3F72D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9267C34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14:paraId="24778A4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Благода́ть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прие́млюще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почита́юще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честны́я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многоцеле́бныя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мо́щи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возблагодари́м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ди́внаго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возопии́м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190129F4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И́кос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12</w:t>
      </w:r>
    </w:p>
    <w:p w14:paraId="5CB32CC9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Пою́ще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честно́е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житие́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прославля́ем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чу́дная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дела́,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я́же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соверши́ по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сконча́нии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сокрове́нно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благотворя́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самоли́чне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явля́яся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пою́щим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сицева́я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:</w:t>
      </w:r>
    </w:p>
    <w:p w14:paraId="60CA0F3B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чту́щим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мо́щи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твоя́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исцеле́ние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боле́зней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2B7401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ве́рою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пию́щих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кла́дязя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ископа́ннаго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исцеля́яй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0B21D320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лю́тых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огне́вицы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тряса́вицы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избавля́яй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2BAD2B4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беснова́тых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ги́бели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спаса́яй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смысл им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2D61DC3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забы́вшим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да́нныя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Бо́гу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обе́ты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явля́яйся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1E4933BF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к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исполне́нию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обеща́ний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побужда́яй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952E818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роди́телем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об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излече́нии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сыно́в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дще́рей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низпосыла́яй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7C9EEC62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ра́дость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ча́дом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возвраще́нии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сил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отцо́в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их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ма́терей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7DF5B9E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просве́щении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Каза́ни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зна́мение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кре́стнику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своему́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пода́вый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4ECAAB8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бра́тию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твоея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стра́хом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Госпо́дним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огражда́яй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5022CF2D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милосе́рдным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си́лу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служи́ти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бли́жним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обновля́яй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;</w:t>
      </w:r>
    </w:p>
    <w:p w14:paraId="6272E496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па́стырем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Це́ркве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по́мощь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му́дрость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подава́яй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6CB83644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Ра́дуйся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уго́дниче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Бо́жий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чудотво́рче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206BE7E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color w:val="FF0000"/>
          <w:sz w:val="28"/>
          <w:szCs w:val="28"/>
        </w:rPr>
        <w:t xml:space="preserve"> 13</w:t>
      </w:r>
    </w:p>
    <w:p w14:paraId="07C6E847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1C532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пречу́дне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пресла́вне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треблаже́нне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приими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ны́не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сие́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ма́лое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моле́ние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на́ше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при́зри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оби́тель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твою́ и на всех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чту́щих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наста́ви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всех нас на путь прав, да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ны́нешнем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ве́це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Пресвяты́я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Тро́ицы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пожи́вше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бу́дущем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ку́пно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тобо́ю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открове́нным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лице́м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Госпо́дню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узре́вше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воспое́м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Аллилу́иа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</w:p>
    <w:p w14:paraId="74C9B30C" w14:textId="77777777" w:rsidR="001C5328" w:rsidRPr="001C5328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</w:p>
    <w:p w14:paraId="78E6C998" w14:textId="77777777" w:rsidR="001C5328" w:rsidRPr="00FA563D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i/>
          <w:sz w:val="28"/>
          <w:szCs w:val="28"/>
        </w:rPr>
        <w:t>Се́й</w:t>
      </w:r>
      <w:proofErr w:type="spellEnd"/>
      <w:r w:rsidRPr="00FA56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563D">
        <w:rPr>
          <w:rFonts w:ascii="Times New Roman" w:hAnsi="Times New Roman" w:cs="Times New Roman"/>
          <w:i/>
          <w:sz w:val="28"/>
          <w:szCs w:val="28"/>
        </w:rPr>
        <w:t>конда́к</w:t>
      </w:r>
      <w:proofErr w:type="spellEnd"/>
      <w:r w:rsidRPr="00FA56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563D">
        <w:rPr>
          <w:rFonts w:ascii="Times New Roman" w:hAnsi="Times New Roman" w:cs="Times New Roman"/>
          <w:i/>
          <w:sz w:val="28"/>
          <w:szCs w:val="28"/>
        </w:rPr>
        <w:t>глаго́лется</w:t>
      </w:r>
      <w:proofErr w:type="spellEnd"/>
      <w:r w:rsidRPr="00FA56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FA563D">
        <w:rPr>
          <w:rFonts w:ascii="Times New Roman" w:hAnsi="Times New Roman" w:cs="Times New Roman"/>
          <w:i/>
          <w:sz w:val="28"/>
          <w:szCs w:val="28"/>
        </w:rPr>
        <w:t>три́жды</w:t>
      </w:r>
      <w:proofErr w:type="spellEnd"/>
      <w:r w:rsidRPr="00FA563D">
        <w:rPr>
          <w:rFonts w:ascii="Times New Roman" w:hAnsi="Times New Roman" w:cs="Times New Roman"/>
          <w:i/>
          <w:sz w:val="28"/>
          <w:szCs w:val="28"/>
        </w:rPr>
        <w:t>.</w:t>
      </w:r>
    </w:p>
    <w:p w14:paraId="48D0BE56" w14:textId="77777777" w:rsidR="001C5328" w:rsidRPr="00FA563D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563D">
        <w:rPr>
          <w:rFonts w:ascii="Times New Roman" w:hAnsi="Times New Roman" w:cs="Times New Roman"/>
          <w:i/>
          <w:sz w:val="28"/>
          <w:szCs w:val="28"/>
        </w:rPr>
        <w:t>Далее повторяем 1-е икос и кондак.</w:t>
      </w:r>
    </w:p>
    <w:p w14:paraId="0B22B54C" w14:textId="77777777" w:rsidR="001C5328" w:rsidRPr="00FA563D" w:rsidRDefault="001C5328" w:rsidP="00FA563D">
      <w:pPr>
        <w:spacing w:before="200" w:after="0" w:line="23" w:lineRule="atLeast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proofErr w:type="spellStart"/>
      <w:r w:rsidRPr="00FA563D">
        <w:rPr>
          <w:rFonts w:ascii="Times New Roman" w:hAnsi="Times New Roman" w:cs="Times New Roman"/>
          <w:color w:val="FF0000"/>
          <w:sz w:val="28"/>
          <w:szCs w:val="28"/>
        </w:rPr>
        <w:t>Моли́тва</w:t>
      </w:r>
      <w:proofErr w:type="spellEnd"/>
    </w:p>
    <w:p w14:paraId="0DDB9DAA" w14:textId="4D91E619" w:rsidR="00B75B4F" w:rsidRPr="00B75B4F" w:rsidRDefault="001C5328" w:rsidP="001C5328">
      <w:pPr>
        <w:spacing w:after="0" w:line="23" w:lineRule="atLeast"/>
        <w:ind w:firstLine="363"/>
        <w:jc w:val="both"/>
        <w:rPr>
          <w:rFonts w:ascii="Times New Roman" w:hAnsi="Times New Roman" w:cs="Times New Roman"/>
          <w:sz w:val="28"/>
          <w:szCs w:val="28"/>
        </w:rPr>
      </w:pPr>
      <w:r w:rsidRPr="001C5328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преподо́бне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богоно́сне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о́тче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наш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Дании́ле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смире́нно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тебе́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припа́даем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тебе́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мо́лимся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: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отступа́й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от нас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но всегда́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помина́й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нас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благоприя́тных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моли́твах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Го́споду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на́шему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Иису́су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Христу́;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моли́ся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Ему́, да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потопи́т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бе́здна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грехо́вная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да не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бу́дем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враго́м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ненави́дящим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нас,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ра́дование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;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прости́т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Христо́с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Бог наш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твои́м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предста́тельством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за нас вся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согреше́ния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на́ша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Свое́ю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благода́тию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водвори́т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посреде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́ нас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единоду́шие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любо́вь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изба́вит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нас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ко́зней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наве́тов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диа́вольских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гла́да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губи́тельства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огня́,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вся́кия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ско́рби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ну́жды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боле́зней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душе́вных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теле́сных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от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внеза́пныя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сме́рти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; да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сподо́бит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Он нас,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притека́ющих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к тебе́, в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и́стинней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ве́ре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покая́нии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пожи́ти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христиа́нския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непосты́дныя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ми́рныя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кончи́ны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жития́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на́шего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lastRenderedPageBreak/>
        <w:t>дости́гнути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насле́довати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Ца́рство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Небесно́е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сла́вити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вели́кое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и́мя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Святы́я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Тро́ицы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Отца́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Сы́на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Свята́го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Ду́ха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, во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ве́ки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веко́в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C5328">
        <w:rPr>
          <w:rFonts w:ascii="Times New Roman" w:hAnsi="Times New Roman" w:cs="Times New Roman"/>
          <w:sz w:val="28"/>
          <w:szCs w:val="28"/>
        </w:rPr>
        <w:t>Ами́нь</w:t>
      </w:r>
      <w:proofErr w:type="spellEnd"/>
      <w:r w:rsidRPr="001C5328">
        <w:rPr>
          <w:rFonts w:ascii="Times New Roman" w:hAnsi="Times New Roman" w:cs="Times New Roman"/>
          <w:sz w:val="28"/>
          <w:szCs w:val="28"/>
        </w:rPr>
        <w:t>.</w:t>
      </w:r>
      <w:r w:rsidR="00B75B4F" w:rsidRPr="00B75B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D26377" w14:textId="52195730" w:rsidR="007861A1" w:rsidRPr="00E712F1" w:rsidRDefault="007861A1" w:rsidP="00FA563D">
      <w:pPr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sectPr w:rsidR="007861A1" w:rsidRPr="00E712F1" w:rsidSect="00FA563D">
      <w:footerReference w:type="default" r:id="rId6"/>
      <w:pgSz w:w="11906" w:h="16838"/>
      <w:pgMar w:top="85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B6735" w14:textId="77777777" w:rsidR="00410F5C" w:rsidRDefault="00410F5C" w:rsidP="00593D86">
      <w:pPr>
        <w:spacing w:after="0" w:line="240" w:lineRule="auto"/>
      </w:pPr>
      <w:r>
        <w:separator/>
      </w:r>
    </w:p>
  </w:endnote>
  <w:endnote w:type="continuationSeparator" w:id="0">
    <w:p w14:paraId="2388E2FA" w14:textId="77777777" w:rsidR="00410F5C" w:rsidRDefault="00410F5C" w:rsidP="00593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5829673"/>
      <w:docPartObj>
        <w:docPartGallery w:val="Page Numbers (Bottom of Page)"/>
        <w:docPartUnique/>
      </w:docPartObj>
    </w:sdtPr>
    <w:sdtEndPr/>
    <w:sdtContent>
      <w:p w14:paraId="25BD1C8E" w14:textId="277998C9" w:rsidR="00593D86" w:rsidRDefault="00593D8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793">
          <w:rPr>
            <w:noProof/>
          </w:rPr>
          <w:t>1</w:t>
        </w:r>
        <w:r>
          <w:fldChar w:fldCharType="end"/>
        </w:r>
      </w:p>
    </w:sdtContent>
  </w:sdt>
  <w:p w14:paraId="3A56E359" w14:textId="77777777" w:rsidR="00593D86" w:rsidRDefault="00593D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B1662" w14:textId="77777777" w:rsidR="00410F5C" w:rsidRDefault="00410F5C" w:rsidP="00593D86">
      <w:pPr>
        <w:spacing w:after="0" w:line="240" w:lineRule="auto"/>
      </w:pPr>
      <w:r>
        <w:separator/>
      </w:r>
    </w:p>
  </w:footnote>
  <w:footnote w:type="continuationSeparator" w:id="0">
    <w:p w14:paraId="4ED2E28A" w14:textId="77777777" w:rsidR="00410F5C" w:rsidRDefault="00410F5C" w:rsidP="00593D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0DC2"/>
    <w:rsid w:val="000015E8"/>
    <w:rsid w:val="000306F6"/>
    <w:rsid w:val="0006064C"/>
    <w:rsid w:val="00063B5A"/>
    <w:rsid w:val="00063E6D"/>
    <w:rsid w:val="00081A99"/>
    <w:rsid w:val="0008563B"/>
    <w:rsid w:val="000D3199"/>
    <w:rsid w:val="00186312"/>
    <w:rsid w:val="001936CC"/>
    <w:rsid w:val="001B27D2"/>
    <w:rsid w:val="001C5328"/>
    <w:rsid w:val="001F1AA8"/>
    <w:rsid w:val="00233097"/>
    <w:rsid w:val="00273289"/>
    <w:rsid w:val="002778E6"/>
    <w:rsid w:val="002D6E68"/>
    <w:rsid w:val="002D7DFF"/>
    <w:rsid w:val="002E5B04"/>
    <w:rsid w:val="002E6B31"/>
    <w:rsid w:val="002F3A41"/>
    <w:rsid w:val="00335BC1"/>
    <w:rsid w:val="0035413B"/>
    <w:rsid w:val="00364B9D"/>
    <w:rsid w:val="003750BF"/>
    <w:rsid w:val="003C4985"/>
    <w:rsid w:val="003F21B5"/>
    <w:rsid w:val="00410F5C"/>
    <w:rsid w:val="00470DB4"/>
    <w:rsid w:val="00491288"/>
    <w:rsid w:val="00492741"/>
    <w:rsid w:val="004B5546"/>
    <w:rsid w:val="00503A8E"/>
    <w:rsid w:val="00507BED"/>
    <w:rsid w:val="0051059E"/>
    <w:rsid w:val="00541792"/>
    <w:rsid w:val="0054600E"/>
    <w:rsid w:val="00582009"/>
    <w:rsid w:val="005879C2"/>
    <w:rsid w:val="00593D86"/>
    <w:rsid w:val="005B578F"/>
    <w:rsid w:val="005E5584"/>
    <w:rsid w:val="00611C3E"/>
    <w:rsid w:val="006D6A6D"/>
    <w:rsid w:val="00712542"/>
    <w:rsid w:val="00713279"/>
    <w:rsid w:val="00765582"/>
    <w:rsid w:val="007755D7"/>
    <w:rsid w:val="007861A1"/>
    <w:rsid w:val="007B6551"/>
    <w:rsid w:val="00804F98"/>
    <w:rsid w:val="00830DC2"/>
    <w:rsid w:val="00852E22"/>
    <w:rsid w:val="008729B1"/>
    <w:rsid w:val="008D3D3A"/>
    <w:rsid w:val="008E2626"/>
    <w:rsid w:val="008F0BFA"/>
    <w:rsid w:val="00934ABB"/>
    <w:rsid w:val="00947AE8"/>
    <w:rsid w:val="00A46643"/>
    <w:rsid w:val="00A53CD2"/>
    <w:rsid w:val="00A64A1F"/>
    <w:rsid w:val="00AC1314"/>
    <w:rsid w:val="00AC6EFC"/>
    <w:rsid w:val="00AD5BC9"/>
    <w:rsid w:val="00B01D7F"/>
    <w:rsid w:val="00B75B4F"/>
    <w:rsid w:val="00BA19A6"/>
    <w:rsid w:val="00BB6538"/>
    <w:rsid w:val="00BE328F"/>
    <w:rsid w:val="00C00054"/>
    <w:rsid w:val="00C17B7C"/>
    <w:rsid w:val="00C313EB"/>
    <w:rsid w:val="00CC38EC"/>
    <w:rsid w:val="00CF3250"/>
    <w:rsid w:val="00CF6239"/>
    <w:rsid w:val="00D415A0"/>
    <w:rsid w:val="00D44274"/>
    <w:rsid w:val="00D52A6C"/>
    <w:rsid w:val="00D95DFE"/>
    <w:rsid w:val="00DA7290"/>
    <w:rsid w:val="00DA7CD6"/>
    <w:rsid w:val="00DB1A11"/>
    <w:rsid w:val="00DD3F88"/>
    <w:rsid w:val="00DD60E9"/>
    <w:rsid w:val="00E24285"/>
    <w:rsid w:val="00E32D57"/>
    <w:rsid w:val="00E54D23"/>
    <w:rsid w:val="00E712F1"/>
    <w:rsid w:val="00E742F7"/>
    <w:rsid w:val="00E857F6"/>
    <w:rsid w:val="00F34A7A"/>
    <w:rsid w:val="00F36793"/>
    <w:rsid w:val="00F44F1E"/>
    <w:rsid w:val="00FA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8A187"/>
  <w15:docId w15:val="{18728B34-F077-4CCA-99C8-70D452F6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D86"/>
  </w:style>
  <w:style w:type="paragraph" w:styleId="a5">
    <w:name w:val="footer"/>
    <w:basedOn w:val="a"/>
    <w:link w:val="a6"/>
    <w:uiPriority w:val="99"/>
    <w:unhideWhenUsed/>
    <w:rsid w:val="00593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2603</Words>
  <Characters>14839</Characters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2019-03-04T18:59:00Z</dcterms:created>
  <dcterms:modified xsi:type="dcterms:W3CDTF">2024-11-14T12:12:00Z</dcterms:modified>
</cp:coreProperties>
</file>