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1DBE" w14:textId="77777777" w:rsidR="00884A0B" w:rsidRDefault="00884A0B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19ED485" w14:textId="77777777" w:rsidR="00A47920" w:rsidRPr="00021C99" w:rsidRDefault="00716E0D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021C99">
        <w:rPr>
          <w:rFonts w:ascii="Times New Roman" w:hAnsi="Times New Roman"/>
          <w:color w:val="FF0000"/>
          <w:sz w:val="28"/>
          <w:szCs w:val="28"/>
        </w:rPr>
        <w:t>преподобной Софии Су</w:t>
      </w:r>
      <w:r w:rsidR="00021C99" w:rsidRPr="00021C99">
        <w:rPr>
          <w:rFonts w:ascii="Times New Roman" w:hAnsi="Times New Roman"/>
          <w:color w:val="FF0000"/>
          <w:sz w:val="28"/>
          <w:szCs w:val="28"/>
        </w:rPr>
        <w:t>здальской</w:t>
      </w:r>
    </w:p>
    <w:p w14:paraId="054BCBA3" w14:textId="77777777" w:rsidR="00884A0B" w:rsidRDefault="00884A0B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7CFCD1C" w14:textId="77777777" w:rsidR="00647734" w:rsidRPr="00DD2CAB" w:rsidRDefault="00647734" w:rsidP="006477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09FC7B0D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Избра́нней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промышле́нием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сла́вней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подви́жнице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ма́тери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досто́йную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честь и похвалу́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воздади́м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уго́днице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усе́рдней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 всех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почита́ющих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пречестну́ю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припа́дающе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святы́м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умиле́нием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0946F7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1CF42FC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ли́цы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возра́довашася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и́ноческое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житие́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по́двизех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поста́,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бде́ния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богомы́слия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единонра́вную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прия́ша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венча́нную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чи́ном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а́нгельским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постриже́нии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мона́шестем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бу́деши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во Христе́ всем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и́щущим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ED981B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подви́жнице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просла́вленная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избра́нная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51371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чи́ну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мона́шескому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ли́ку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а́нгельскому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сопричте́нная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BA8A3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Подвигополо́жника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Христа́ всем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возлюби́вшая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55A0F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Вседержи́теля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воспева́ющая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0E2CE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Творца́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му́дрость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позна́вшая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8DC903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чистоту́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душе́вную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труды́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неуста́нными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стяжа́вшая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94D3E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промышле́ние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Вы́шняго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себе́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испыта́вшая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892743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82969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D7EDE9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2FCEA8F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Ви́дящи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злострада́ния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жи́тельства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среди́ волн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жите́йскаго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мо́ря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оста́вила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тле́нная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блага́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власть, честь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великокня́жескую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наде́жде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живота́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ве́чнаго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благода́рне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34AA61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4D7909E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Разуме́ющи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су́етная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скороте́чная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сего́,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покори́ся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кро́ткая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а́гница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Всемогу́щаго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взе́мши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крест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ра́мо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свое́,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понесе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во след Христа́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Жизнода́вца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твоему́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послуша́нию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умиле́нии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77CD0E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сего́ красоту́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тле́нную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соверше́нне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отве́ргшая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66474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его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нивочто́же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вмени́вшая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C8DB6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земна́го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жи́тельства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пре́лести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скороги́бнущия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отве́ргшая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4953D1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оде́жды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нетле́нныя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равноа́нгельнаго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обле́кшаяся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55197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негаси́мая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возжже́нная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BF6F2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росо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напое́нная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1730F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благоуха́нное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насыще́нное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BE1D6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розго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многопло́дная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от лозы́, Христа́,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взра́щенная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7A5EDD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9646CF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2F275D3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вооружи́вшися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противоста́ла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всем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ко́знем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диа́вольским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непреста́нным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поще́нием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псалмопе́нием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терпе́нием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попра́ла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дре́вняго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зми́я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иму́щи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се́рдцы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сладча́йшее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Иису́са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тем обрела́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поко́й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душе́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свое́й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благодаре́нии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зову́щи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302E60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176FC41D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Иму́щи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боголюби́вую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взыска́ла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его́;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неуста́нным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исполне́нием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пра́вил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восхожда́ше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дости́гла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высоты́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соверше́нства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ме́ру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по́лнаго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во́зраста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сла́вяще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труды́ твоя́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5C33898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искуше́ния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вра́жеская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победи́вшая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5EF19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по́хоть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пло́ти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воздержа́нием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усе́рдным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умертви́вшая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66130D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по́хоть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оче́с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непреста́нною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угаси́вшая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F5CF9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го́рдость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жите́йскую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нелицеме́рным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искорени́вшая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297C9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взошла́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добропобе́дно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го́ру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свя́тости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9E8C0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узре́ла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очи́ма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6F694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го́рлице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чи́стая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черто́зем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возлете́вшая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257B4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голуби́це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кро́ткая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возне́сшаяся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F6B05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D74B13" w14:textId="77777777" w:rsidR="00884A0B" w:rsidRDefault="00884A0B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D67F976" w14:textId="77777777" w:rsidR="00884A0B" w:rsidRDefault="00884A0B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D9EA86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4</w:t>
      </w:r>
    </w:p>
    <w:p w14:paraId="3B06FB8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помышле́ний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претерпе́ла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напра́вивши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стопы́ своя́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путе́м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позна́ла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ско́ро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неизглаго́ланную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обще́ния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Христо́м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непреста́нных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труде́х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поста́,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бде́ния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в мире сердца своего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просла́ви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Всеще́драго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EC7CFB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2C83643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Слы́шавши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мно́зех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беда́х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мяте́жах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су́етнаго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утеша́шеся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изволе́нием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жре́бия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бытия́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сла́вяще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благоче́стное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по́двизех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послуша́ния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целому́дрия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нестяжа́ния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сицева́я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7A8E40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во́лею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благоути́шную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пресе́льшаяся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3FD98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нетле́нное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стяжа́вшая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88B76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дра́хму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изги́бшую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серде́чнаго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Христе́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обре́тшая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EFEBF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честь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би́сер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премени́вшая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3B3F0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твое́;</w:t>
      </w:r>
    </w:p>
    <w:p w14:paraId="1EED345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и́маши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о́ное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червь не тлит.</w:t>
      </w:r>
    </w:p>
    <w:p w14:paraId="0CFE27A8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зе́рно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гору́шно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доброде́ланием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дре́во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возрасти́вшая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D440C0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се́мя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слове́с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бога́те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уплодоноси́вшая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8E6AF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AB752E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6CBB368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Про́мысл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простре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над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свяще́нный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омофо́р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Богородицы, и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все́льшися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води́тельству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вве́рившися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обрела́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поко́й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душе́вную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Христу́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благода́рственную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зову́щи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28E569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6CF5E8D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Ви́дящи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путь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Небе́сному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начерта́нный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Христо́м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Ева́нгелии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непоколеби́мо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ше́ствоваше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стезя́ми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богоуго́днаго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дости́гла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неизрече́нных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благ,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угото́ванных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proofErr w:type="gram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лю́бящим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Его́. Мы же,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назида́еми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0F2C8C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иска́вшая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0CCB7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ча́яние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бу́дущаго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ве́ка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испове́довавшая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E659E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за́поведи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Госпо́дни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жи́тельстве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испо́лнившая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143D2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ни́щим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присовокупи́вшая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7ABE2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пла́чущими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покая́нии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обре́тшая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DDFF3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кро́ткими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блаже́нство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унасле́дившая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93BB8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а́лчущими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насы́тилася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0D8E749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ми́лостивыми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поми́лование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получи́ла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2D1B044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7F8EE1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38990FF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Пропове́дает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изря́дное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доброде́телех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мно́зех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процве́тшее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мирсти́и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теча́ху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у́зрят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соверше́нную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слы́шат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душеспаси́тельныя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глаго́лы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уст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благодаре́нии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зову́ще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06B32D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1314A3F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Возсия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свет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просвеща́яй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челове́ка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гряду́щаго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Ма́тери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поклоне́ние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хотя́щии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спасти́ся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прии́мут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Всеще́драго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вне́млющаго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гла́су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возглаша́ем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9E3BDD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труде́х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и́ноческих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Светода́вцем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просвеще́нная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F6729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огне́м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свя́тости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приходя́щим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возсия́вшая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95E48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не под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спу́дом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но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све́щнице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стоя́щая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6C6C8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луче́,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Со́лнца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облиста́ющая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8B4E7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нощи́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сего́ тьму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поги́бельную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прогоня́еши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34D9DD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тьме греха́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освеща́еши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AC476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освяти́ла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3CD4A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Отца́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щедро́т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су́щаго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просла́вила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1FB7C48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FBDE36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4488B60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Хотя́щи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после́довати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Искупи́телю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ро́да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челове́ческаго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ре́кшему</w:t>
      </w:r>
      <w:proofErr w:type="spellEnd"/>
      <w:proofErr w:type="gramStart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proofErr w:type="gram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кто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хо́щет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по Мне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да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отве́ржется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во́зьмет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крест свой и по Мне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гряде́т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возненави́де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кра́сная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благ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земны́х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кре́постию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возлюби́ла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Сладча́йшаго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Иису́са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BC0069" w14:textId="77777777" w:rsidR="00884A0B" w:rsidRDefault="00884A0B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6689C22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Икос 7</w:t>
      </w:r>
    </w:p>
    <w:p w14:paraId="763A6B9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Но́вое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Су́здальской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яви́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Бог,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суди́вый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а́нгельский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чин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прия́ти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нарещи́ся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тезоимени́тою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прича́стницей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домострои́тельства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та́йны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ве́дети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ве́чная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насле́дити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таково́му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изволе́нию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чудя́щеся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A3F46C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промышле́ния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досто́йная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избра́ннице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8ABA3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све́та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земно́е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зерца́ло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17018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печа́ти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ди́вная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носи́тельнице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A3B78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непоро́чное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вмести́лище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C44AC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златы́й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чистоты́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душе́вныя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теле́сныя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2765A0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о́бразе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честны́й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68002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славосло́вию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а́нгельскому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непреста́нными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пе́сньми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подража́вшая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D9C01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степе́ньми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ле́ствицу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возше́дшая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AA09F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4E2991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0C9D86C8" w14:textId="77777777" w:rsidR="00045211" w:rsidRPr="00045211" w:rsidRDefault="005C5E0F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Стра́нно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во́лею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чужде́ю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устране́на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великокня́жеския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че́сти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похва́л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мирски́х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лише́на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уны́ние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грехо́вное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отве́ргнувши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еди́но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есть на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потре́бу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возлюби́ла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5C5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C5E0F">
        <w:rPr>
          <w:rFonts w:ascii="Times New Roman" w:hAnsi="Times New Roman"/>
          <w:color w:val="000000" w:themeColor="text1"/>
          <w:sz w:val="28"/>
          <w:szCs w:val="28"/>
        </w:rPr>
        <w:t>гл</w:t>
      </w:r>
      <w:r>
        <w:rPr>
          <w:rFonts w:ascii="Times New Roman" w:hAnsi="Times New Roman"/>
          <w:color w:val="000000" w:themeColor="text1"/>
          <w:sz w:val="28"/>
          <w:szCs w:val="28"/>
        </w:rPr>
        <w:t>а́сом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ра́дования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пою́щи</w:t>
      </w:r>
      <w:proofErr w:type="spellEnd"/>
      <w:r w:rsidR="00045211"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045211"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="00045211"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4857BD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7C5AA02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Всю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Жениху́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преда́вши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уподо́билася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му́дрым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де́вам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еле́ем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до́брых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дел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свой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испо́лнивши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бо́дрствующи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сре́тила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64A43" w:rsidRPr="00D64A43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="00D64A43" w:rsidRPr="00D64A43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Спаси́теля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ублажа́ем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BBF2F1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черто́гов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богоизбра́нная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насле́днице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7D87D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го́рния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пресла́вная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насе́льнице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D1868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доброде́тельми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путь свой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угото́вившая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226B5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слеза́ми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скорбьми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покая́нием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стези́ своя́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ороси́вшая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7DC0D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глас Жениха́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всера́достно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услы́шавшая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5B4A0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пи́ра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бра́чнаго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ве́чныя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приобщи́вшаяся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33AD2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рая́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вкуси́вшая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87B83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све́та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невече́рняго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приснотеку́щую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восприя́вшая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B3158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4CFBE9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9</w:t>
      </w:r>
    </w:p>
    <w:p w14:paraId="7168F1C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плотско́е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мудрова́ние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упраздни́ла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в себе́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Боже́ственныя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сораспя́вши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себе́ Христу́ со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страстьми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похотьми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До́бре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и́ночестве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пожи́вши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дре́во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насажде́нное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исхо́дищих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вод,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принося́щее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плод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мног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Жизнода́вцу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0F90B1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0A2EC1D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Ветии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многоглаго́ливии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возмо́гут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изрещи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труды́ твоя́,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благодея́ния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и́миже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угоди́ла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Прославля́ющему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просла́вльших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Его́,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соде́ла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наро́читым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сосу́дом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из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него́же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излива́ются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чудеса́ всем,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воспева́ющим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ECE883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пропове́днице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44D0B5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бла́гости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челове́цех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свиде́тельнице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B8BC2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невреди́мое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храни́лище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17232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милосе́рдия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достохва́льное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прия́телище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AD244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сла́вится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Бог,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54A03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посрамля́ется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диа́вол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оте́ц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</w:t>
      </w:r>
      <w:r w:rsidR="00EC48D0">
        <w:rPr>
          <w:rFonts w:ascii="Times New Roman" w:hAnsi="Times New Roman"/>
          <w:color w:val="000000" w:themeColor="text1"/>
          <w:sz w:val="28"/>
          <w:szCs w:val="28"/>
        </w:rPr>
        <w:t>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лжи.</w:t>
      </w:r>
    </w:p>
    <w:p w14:paraId="2093263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своего́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вознесе́нная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2DC35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чистоты́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своего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Го́сподом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просла́вленная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AC367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B1C30D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7194AB6D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Спасти́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хотя́й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челове́ка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великодарови́тый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упра́ви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ты же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испра́вила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стопы́ своя́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де́ланию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за́поведей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Его́.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Благопослу́шливая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раба́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Госпо́дня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смиренному́дрии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во́лю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Домовлады́ки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позна́ла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и вся,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запове́данная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Им,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испо́лнила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воспе́вши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816F67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539BB788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необори́мая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всемогу́щий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искуше́ния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зло́бы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препобеди́ла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в броню́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обле́кшися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разже́нныя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стре́лы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лука́ваго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угаси́ла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взе́мши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щит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17DCB2A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усе́рдная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почита́тельнице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BE66C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всечестна́го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неумолка́емое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хвале́ние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794C9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возлю́бленная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7BF91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ре́вностная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печа́льнице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единове́рнии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100F6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Де́вы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Мари́и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благоче́стне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учи́вшаяся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2C65D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Ея́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святе́йшему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послуша́нию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неле́ностно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после́довавшая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4AFD23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всеблаже́нным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Ея́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омофо́ром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и́ночестве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утвержде́нная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DDE50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ми́лостию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вс</w:t>
      </w:r>
      <w:r w:rsidR="00F82AE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обе́ты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соблю́дшая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A7478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700306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1930D61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и́хже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ноша́ше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неосла́бно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после́дняго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издыха́ния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утеша́емся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моли́твам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чудеса́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ве́лии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Сконча́вшей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же тебе́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по́прище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живота́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земна́го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пресели́лася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жили́ща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Царю́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ца́рствующих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хвале́бную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воспева́еши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932E0B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065A1A1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Светоприе́мную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свещу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зрим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во тьме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светя́щую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и ко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ико́не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наде́ющеся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твое́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вспоможе́ние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притека́ем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[и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припа́даем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,]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воспева́юще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9A89444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по́двигом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до́брым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подвиза́лася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634CCFD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кончи́ну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безболе́зненну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непосты́дну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стяжа́ла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14CE9BF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нелицеме́рно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соблюла́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55411370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взошла́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3C9393F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ве́чныя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красоту́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узре́вшая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F5FBE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добро́ту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неизрече́нную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селе́ниих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вы́шних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обре́тшая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28B1AB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чи́ны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а́нгельскими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немо́лчно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лику́ющая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34EF6C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все́ми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Творца́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славосло́вящая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D1D748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3C9EDA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3FA6E5CA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чу́до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яви́ла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пра́ведная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Со́фие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па́ки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возроди́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гра́де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е́йже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попусти́л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бе в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запусте́нии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многоле́тне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грех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057A" w:rsidRPr="00C4057A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; сего́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и́щущии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CA5300" w14:textId="77777777" w:rsidR="00045211" w:rsidRPr="003A422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6CDEC797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твоя́ чудеса́,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блаже́нная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почита́ем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пречестну́ю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непреста́нным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тща́нием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Престо́лом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не́йже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те́лом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почива́еши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вновь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созида́ется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ми́лостию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мона́шествующими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оби́льно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населя́ется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Помина́юще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благодея́ния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песнь сию́:</w:t>
      </w:r>
    </w:p>
    <w:p w14:paraId="399BEC96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попече́нием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Покро́вскую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оставля́ющая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DCFF7C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дерзнове́нным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хода́тайством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 ней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боле́знующая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6088F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но́выя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свещи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возгора́ются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737479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проше́нием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заблу́дшии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обраща́ются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4832C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при́сная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храни́тельнице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CFE60F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и́ночествующих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ней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незри́мая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наста́внице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B9C662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притека́ющим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 тебе́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ско́рая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помо́щнице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7FC8C45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чуде́с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многоразли́чных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неоскудева́емый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исто́чниче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9E17D8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059F12" w14:textId="77777777" w:rsidR="00045211" w:rsidRPr="00DD2CAB" w:rsidRDefault="00045211" w:rsidP="0004521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6CB45B11" w14:textId="77777777" w:rsidR="00045211" w:rsidRPr="00045211" w:rsidRDefault="00045211" w:rsidP="0004521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свята́я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богому́драя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уго́днице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преподо́бная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приими́ благодарственную песнь,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возноси́мую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усты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на́шими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недосто́йными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преста́й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моли́тися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о всех,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чту́щих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ублажа́ющих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пречестну́ю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твою́; не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моли́твенным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не́йже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равноа́нгельному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житию́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приобщи́лася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Спаси́телю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1679BC" w14:textId="77777777" w:rsidR="00AB6288" w:rsidRPr="009E301A" w:rsidRDefault="00AB6288" w:rsidP="00AB628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</w:p>
    <w:p w14:paraId="1F490421" w14:textId="77777777" w:rsidR="002E27D8" w:rsidRDefault="00045211" w:rsidP="00AB628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прехва́льная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пра́ведная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Софи́е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Су́здальския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досточу́дная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подви́жнице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богоуго́дное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чтим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ве́лия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твоя́, [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поклоня́емся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честны́м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моще́м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,]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лобыза́ем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прино́сим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приле́жныя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мольбы́.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Бу́ди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щит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огражде́ние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[с</w:t>
      </w:r>
      <w:r w:rsidR="00E83C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я́],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не́йже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ре́вностно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подвиза́лася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́, от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зла. 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Помози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 нам,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стра́нным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прише́льцем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ми́ре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сем,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христиа́нскаго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не отврати́ лица́ своего́ от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прибега́ющих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ко твоему́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покрови́тельству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духо́вне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умудри́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подвиза́ющияся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и́ночестве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позна́ти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наста́ви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по́двизех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терпе́ния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покая́ния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поспе́шествуй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стяжа́ти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целому́дрие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послуша́ние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Вразуми́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заблу́дшия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обрати́ я́ на путь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́́вый. Умоли́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пощади́ти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дарова́ти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вре́мя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покая́ние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без</w:t>
      </w:r>
      <w:r w:rsidR="00E83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83C4A">
        <w:rPr>
          <w:rFonts w:ascii="Times New Roman" w:hAnsi="Times New Roman"/>
          <w:color w:val="000000" w:themeColor="text1"/>
          <w:sz w:val="28"/>
          <w:szCs w:val="28"/>
        </w:rPr>
        <w:t>оро́ка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прейти́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по́прище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земна́го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521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жития́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многоско́рбнаго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прича́стники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ве́чнаго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блаже́нства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оби́телех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Спа́са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подоба́ет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вся́кая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сла́ва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, честь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поклоне́ние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45211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04521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2E27D8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CFED" w14:textId="77777777" w:rsidR="00F8664A" w:rsidRDefault="00F8664A" w:rsidP="00E71F3B">
      <w:pPr>
        <w:spacing w:after="0" w:line="240" w:lineRule="auto"/>
      </w:pPr>
      <w:r>
        <w:separator/>
      </w:r>
    </w:p>
  </w:endnote>
  <w:endnote w:type="continuationSeparator" w:id="0">
    <w:p w14:paraId="1669F69B" w14:textId="77777777" w:rsidR="00F8664A" w:rsidRDefault="00F8664A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E21" w14:textId="77777777" w:rsidR="00287DBF" w:rsidRPr="00A25E7F" w:rsidRDefault="00287DBF" w:rsidP="00A25E7F">
    <w:pPr>
      <w:pStyle w:val="a5"/>
      <w:jc w:val="right"/>
      <w:rPr>
        <w:rFonts w:ascii="Times New Roman" w:hAnsi="Times New Roman"/>
      </w:rPr>
    </w:pPr>
    <w:r w:rsidRPr="00A25E7F">
      <w:rPr>
        <w:rFonts w:ascii="Times New Roman" w:hAnsi="Times New Roman"/>
      </w:rPr>
      <w:fldChar w:fldCharType="begin"/>
    </w:r>
    <w:r w:rsidRPr="00A25E7F">
      <w:rPr>
        <w:rFonts w:ascii="Times New Roman" w:hAnsi="Times New Roman"/>
      </w:rPr>
      <w:instrText xml:space="preserve"> PAGE   \* MERGEFORMAT </w:instrText>
    </w:r>
    <w:r w:rsidRPr="00A25E7F">
      <w:rPr>
        <w:rFonts w:ascii="Times New Roman" w:hAnsi="Times New Roman"/>
      </w:rPr>
      <w:fldChar w:fldCharType="separate"/>
    </w:r>
    <w:r w:rsidR="00A25E7F">
      <w:rPr>
        <w:rFonts w:ascii="Times New Roman" w:hAnsi="Times New Roman"/>
        <w:noProof/>
      </w:rPr>
      <w:t>4</w:t>
    </w:r>
    <w:r w:rsidRPr="00A25E7F">
      <w:rPr>
        <w:rFonts w:ascii="Times New Roman" w:hAnsi="Times New Roman"/>
      </w:rPr>
      <w:fldChar w:fldCharType="end"/>
    </w:r>
  </w:p>
  <w:p w14:paraId="7ECB7DFF" w14:textId="77777777" w:rsidR="00287DBF" w:rsidRPr="00A25E7F" w:rsidRDefault="00287DBF" w:rsidP="00A25E7F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4B76" w14:textId="77777777" w:rsidR="00F8664A" w:rsidRDefault="00F8664A" w:rsidP="00E71F3B">
      <w:pPr>
        <w:spacing w:after="0" w:line="240" w:lineRule="auto"/>
      </w:pPr>
      <w:r>
        <w:separator/>
      </w:r>
    </w:p>
  </w:footnote>
  <w:footnote w:type="continuationSeparator" w:id="0">
    <w:p w14:paraId="1E8C3B82" w14:textId="77777777" w:rsidR="00F8664A" w:rsidRDefault="00F8664A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21C99"/>
    <w:rsid w:val="000257CA"/>
    <w:rsid w:val="00036629"/>
    <w:rsid w:val="00040024"/>
    <w:rsid w:val="000421D0"/>
    <w:rsid w:val="00045211"/>
    <w:rsid w:val="000501B8"/>
    <w:rsid w:val="00050E11"/>
    <w:rsid w:val="00072480"/>
    <w:rsid w:val="0009280D"/>
    <w:rsid w:val="00096892"/>
    <w:rsid w:val="000B3E93"/>
    <w:rsid w:val="000C4F09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D488F"/>
    <w:rsid w:val="004E5853"/>
    <w:rsid w:val="00500E4B"/>
    <w:rsid w:val="00516EAC"/>
    <w:rsid w:val="005566B9"/>
    <w:rsid w:val="00581F99"/>
    <w:rsid w:val="005935CB"/>
    <w:rsid w:val="005B438F"/>
    <w:rsid w:val="005B695F"/>
    <w:rsid w:val="005C5E0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84A0B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25E7F"/>
    <w:rsid w:val="00A47920"/>
    <w:rsid w:val="00A51C08"/>
    <w:rsid w:val="00A949BE"/>
    <w:rsid w:val="00AB6288"/>
    <w:rsid w:val="00AC5B22"/>
    <w:rsid w:val="00AC664D"/>
    <w:rsid w:val="00AF6CCC"/>
    <w:rsid w:val="00B01521"/>
    <w:rsid w:val="00B05F52"/>
    <w:rsid w:val="00B415F5"/>
    <w:rsid w:val="00B41F4C"/>
    <w:rsid w:val="00B56440"/>
    <w:rsid w:val="00B73A90"/>
    <w:rsid w:val="00B76473"/>
    <w:rsid w:val="00B900D6"/>
    <w:rsid w:val="00B924C9"/>
    <w:rsid w:val="00BA19B1"/>
    <w:rsid w:val="00BA5974"/>
    <w:rsid w:val="00BC11F7"/>
    <w:rsid w:val="00BE79A5"/>
    <w:rsid w:val="00C07DFB"/>
    <w:rsid w:val="00C22C80"/>
    <w:rsid w:val="00C4057A"/>
    <w:rsid w:val="00C52CE4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64A43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604AD"/>
    <w:rsid w:val="00E71F3B"/>
    <w:rsid w:val="00E831C4"/>
    <w:rsid w:val="00E83C4A"/>
    <w:rsid w:val="00E90C86"/>
    <w:rsid w:val="00E9672E"/>
    <w:rsid w:val="00EB3533"/>
    <w:rsid w:val="00EC48D0"/>
    <w:rsid w:val="00EF2951"/>
    <w:rsid w:val="00F322D9"/>
    <w:rsid w:val="00F41638"/>
    <w:rsid w:val="00F82AEA"/>
    <w:rsid w:val="00F8664A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A859D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CA4C-CA72-44C8-AF2F-B0D766DF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2328</Words>
  <Characters>13274</Characters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2025-12-26T13:42:00Z</dcterms:created>
  <dcterms:modified xsi:type="dcterms:W3CDTF">2025-12-26T13:42:00Z</dcterms:modified>
</cp:coreProperties>
</file>